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ADD42C0" w14:textId="21803B70" w:rsidR="00182A71" w:rsidRPr="009B1F82" w:rsidRDefault="006F2899" w:rsidP="76EA2E5D">
      <w:pPr>
        <w:pStyle w:val="NoSpacing"/>
        <w:rPr>
          <w:rFonts w:ascii="Arial" w:hAnsi="Arial" w:cs="Arial"/>
          <w:b/>
          <w:bCs/>
        </w:rPr>
      </w:pPr>
      <w:r w:rsidRPr="009B1F82">
        <w:rPr>
          <w:rFonts w:ascii="Arial" w:hAnsi="Arial" w:cs="Arial"/>
          <w:b/>
          <w:noProof/>
        </w:rPr>
        <w:drawing>
          <wp:anchor distT="0" distB="0" distL="114300" distR="114300" simplePos="0" relativeHeight="251658752" behindDoc="0" locked="0" layoutInCell="1" allowOverlap="1" wp14:anchorId="0273C733" wp14:editId="4F692114">
            <wp:simplePos x="0" y="0"/>
            <wp:positionH relativeFrom="column">
              <wp:posOffset>3622040</wp:posOffset>
            </wp:positionH>
            <wp:positionV relativeFrom="paragraph">
              <wp:posOffset>0</wp:posOffset>
            </wp:positionV>
            <wp:extent cx="1884385" cy="1371600"/>
            <wp:effectExtent l="0" t="0" r="1905" b="0"/>
            <wp:wrapSquare wrapText="bothSides"/>
            <wp:docPr id="11" name="Picture 11" title="City of Be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38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C3B">
        <w:rPr>
          <w:rFonts w:ascii="Arial" w:hAnsi="Arial" w:cs="Arial"/>
          <w:b/>
          <w:bCs/>
        </w:rPr>
        <w:t>Minutes</w:t>
      </w:r>
    </w:p>
    <w:p w14:paraId="65567792" w14:textId="77777777" w:rsidR="005833A5" w:rsidRPr="009B1F82" w:rsidRDefault="76EA2E5D" w:rsidP="76EA2E5D">
      <w:pPr>
        <w:pStyle w:val="NoSpacing"/>
        <w:rPr>
          <w:rFonts w:ascii="Arial" w:hAnsi="Arial" w:cs="Arial"/>
          <w:b/>
          <w:bCs/>
        </w:rPr>
      </w:pPr>
      <w:r w:rsidRPr="009B1F82">
        <w:rPr>
          <w:rFonts w:ascii="Arial" w:hAnsi="Arial" w:cs="Arial"/>
          <w:b/>
          <w:bCs/>
        </w:rPr>
        <w:t>Neighborhood Leadership Alliance</w:t>
      </w:r>
    </w:p>
    <w:p w14:paraId="69064743" w14:textId="0D110CC6" w:rsidR="00FD24AC" w:rsidRDefault="00FD24AC" w:rsidP="76EA2E5D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Land Use Working Group</w:t>
      </w:r>
    </w:p>
    <w:p w14:paraId="4136023E" w14:textId="6FA8C986" w:rsidR="000A21CE" w:rsidRPr="009B1F82" w:rsidRDefault="007D5EDC" w:rsidP="76EA2E5D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July 22</w:t>
      </w:r>
      <w:r w:rsidR="003C1902" w:rsidRPr="009B1F82">
        <w:rPr>
          <w:rFonts w:ascii="Arial" w:hAnsi="Arial" w:cs="Arial"/>
          <w:b/>
          <w:bCs/>
        </w:rPr>
        <w:t>, 2019</w:t>
      </w:r>
    </w:p>
    <w:p w14:paraId="5000D512" w14:textId="3125C391" w:rsidR="00A72031" w:rsidRPr="009B1F82" w:rsidRDefault="007D5EDC" w:rsidP="76EA2E5D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Council Chambers</w:t>
      </w:r>
      <w:r w:rsidR="76EA2E5D" w:rsidRPr="009B1F82">
        <w:rPr>
          <w:rFonts w:ascii="Arial" w:hAnsi="Arial" w:cs="Arial"/>
          <w:b/>
          <w:bCs/>
        </w:rPr>
        <w:t>, Bend City Hall</w:t>
      </w:r>
    </w:p>
    <w:p w14:paraId="4AFAF77E" w14:textId="77777777" w:rsidR="00A72031" w:rsidRPr="009B1F82" w:rsidRDefault="76EA2E5D" w:rsidP="76EA2E5D">
      <w:pPr>
        <w:pStyle w:val="NoSpacing"/>
        <w:rPr>
          <w:rFonts w:ascii="Arial" w:hAnsi="Arial" w:cs="Arial"/>
          <w:b/>
          <w:bCs/>
        </w:rPr>
      </w:pPr>
      <w:r w:rsidRPr="009B1F82">
        <w:rPr>
          <w:rFonts w:ascii="Arial" w:hAnsi="Arial" w:cs="Arial"/>
          <w:b/>
          <w:bCs/>
        </w:rPr>
        <w:t>710 NW Wall, Bend, Oregon</w:t>
      </w:r>
    </w:p>
    <w:p w14:paraId="18F58274" w14:textId="77777777" w:rsidR="006F2899" w:rsidRPr="009B1F82" w:rsidRDefault="006F2899" w:rsidP="00C95D85">
      <w:pPr>
        <w:pStyle w:val="NoSpacing"/>
        <w:rPr>
          <w:rFonts w:ascii="Arial" w:hAnsi="Arial" w:cs="Arial"/>
        </w:rPr>
      </w:pPr>
    </w:p>
    <w:p w14:paraId="1D9A6247" w14:textId="77777777" w:rsidR="006F2899" w:rsidRPr="009B1F82" w:rsidRDefault="006F2899" w:rsidP="00C95D85">
      <w:pPr>
        <w:pStyle w:val="NoSpacing"/>
        <w:rPr>
          <w:rFonts w:ascii="Arial" w:hAnsi="Arial" w:cs="Arial"/>
        </w:rPr>
      </w:pPr>
    </w:p>
    <w:p w14:paraId="4023B4B4" w14:textId="0A071E43" w:rsidR="006F2899" w:rsidRPr="009B1F82" w:rsidRDefault="006F2899" w:rsidP="00C95D85">
      <w:pPr>
        <w:pStyle w:val="NoSpacing"/>
        <w:rPr>
          <w:rFonts w:ascii="Arial" w:hAnsi="Arial" w:cs="Arial"/>
        </w:rPr>
      </w:pPr>
    </w:p>
    <w:p w14:paraId="66895B91" w14:textId="77777777" w:rsidR="00A72031" w:rsidRPr="009B1F82" w:rsidRDefault="76EA2E5D" w:rsidP="76EA2E5D">
      <w:pPr>
        <w:pStyle w:val="NoSpacing"/>
        <w:rPr>
          <w:rFonts w:ascii="Arial" w:hAnsi="Arial" w:cs="Arial"/>
          <w:color w:val="000000" w:themeColor="text1"/>
        </w:rPr>
      </w:pPr>
      <w:r w:rsidRPr="009B1F82">
        <w:rPr>
          <w:rFonts w:ascii="Arial" w:hAnsi="Arial" w:cs="Arial"/>
        </w:rPr>
        <w:t>____________________________________________________________________</w:t>
      </w:r>
    </w:p>
    <w:p w14:paraId="3E8AC5FB" w14:textId="77777777" w:rsidR="00D1655E" w:rsidRPr="009B1F82" w:rsidRDefault="00D1655E" w:rsidP="00C95D85">
      <w:pPr>
        <w:pStyle w:val="NoSpacing"/>
        <w:rPr>
          <w:rFonts w:ascii="Arial" w:hAnsi="Arial" w:cs="Arial"/>
        </w:rPr>
      </w:pPr>
    </w:p>
    <w:p w14:paraId="6CDA1522" w14:textId="4F75053D" w:rsidR="004D52F2" w:rsidRDefault="00FD24AC" w:rsidP="009B1F82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4D52F2" w:rsidRPr="009B1F82">
        <w:rPr>
          <w:rFonts w:ascii="Arial" w:hAnsi="Arial" w:cs="Arial"/>
          <w:b/>
          <w:bCs/>
        </w:rPr>
        <w:t>:</w:t>
      </w:r>
      <w:r w:rsidR="00283ECB" w:rsidRPr="009B1F82">
        <w:rPr>
          <w:rFonts w:ascii="Arial" w:hAnsi="Arial" w:cs="Arial"/>
          <w:b/>
          <w:bCs/>
        </w:rPr>
        <w:t>00</w:t>
      </w:r>
      <w:r w:rsidR="004D52F2" w:rsidRPr="009B1F82">
        <w:rPr>
          <w:rFonts w:ascii="Arial" w:hAnsi="Arial" w:cs="Arial"/>
          <w:b/>
          <w:bCs/>
        </w:rPr>
        <w:t xml:space="preserve"> p</w:t>
      </w:r>
      <w:r w:rsidR="00162CB7" w:rsidRPr="009B1F82">
        <w:rPr>
          <w:rFonts w:ascii="Arial" w:hAnsi="Arial" w:cs="Arial"/>
          <w:b/>
          <w:bCs/>
        </w:rPr>
        <w:t>.</w:t>
      </w:r>
      <w:r w:rsidR="004D52F2" w:rsidRPr="009B1F82">
        <w:rPr>
          <w:rFonts w:ascii="Arial" w:hAnsi="Arial" w:cs="Arial"/>
          <w:b/>
          <w:bCs/>
        </w:rPr>
        <w:t>m</w:t>
      </w:r>
      <w:r w:rsidR="00162CB7" w:rsidRPr="009B1F82">
        <w:rPr>
          <w:rFonts w:ascii="Arial" w:hAnsi="Arial" w:cs="Arial"/>
          <w:b/>
          <w:bCs/>
        </w:rPr>
        <w:t>.</w:t>
      </w:r>
      <w:r w:rsidR="004D52F2" w:rsidRPr="009B1F82">
        <w:rPr>
          <w:rFonts w:ascii="Arial" w:hAnsi="Arial" w:cs="Arial"/>
          <w:b/>
        </w:rPr>
        <w:tab/>
      </w:r>
      <w:r w:rsidR="00E5757F" w:rsidRPr="009B1F82">
        <w:rPr>
          <w:rFonts w:ascii="Arial" w:hAnsi="Arial" w:cs="Arial"/>
          <w:b/>
          <w:bCs/>
        </w:rPr>
        <w:t>Neighborhood Leadership Alliance</w:t>
      </w:r>
      <w:r w:rsidR="004D52F2" w:rsidRPr="009B1F82">
        <w:rPr>
          <w:rFonts w:ascii="Arial" w:hAnsi="Arial" w:cs="Arial"/>
          <w:b/>
          <w:bCs/>
        </w:rPr>
        <w:t xml:space="preserve"> Meeting</w:t>
      </w:r>
    </w:p>
    <w:p w14:paraId="5756CEEC" w14:textId="384D24CD" w:rsidR="00C71C3B" w:rsidRDefault="00C71C3B" w:rsidP="009B1F82">
      <w:pPr>
        <w:pStyle w:val="NoSpacing"/>
        <w:rPr>
          <w:rFonts w:ascii="Arial" w:hAnsi="Arial" w:cs="Arial"/>
          <w:b/>
          <w:bCs/>
        </w:rPr>
      </w:pPr>
    </w:p>
    <w:p w14:paraId="0289A9FD" w14:textId="409A1BC5" w:rsidR="00C71C3B" w:rsidRPr="009B1F82" w:rsidRDefault="00C71C3B" w:rsidP="009B1F82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Call to order 3:07 p.m.</w:t>
      </w:r>
    </w:p>
    <w:p w14:paraId="7D930174" w14:textId="6192E859" w:rsidR="00551C6D" w:rsidRPr="009B1F82" w:rsidRDefault="00551C6D" w:rsidP="009B1F82">
      <w:pPr>
        <w:pStyle w:val="NoSpacing"/>
        <w:rPr>
          <w:rFonts w:ascii="Arial" w:hAnsi="Arial" w:cs="Arial"/>
          <w:b/>
          <w:bCs/>
        </w:rPr>
      </w:pPr>
    </w:p>
    <w:p w14:paraId="26160CC5" w14:textId="77777777" w:rsidR="00CA46F5" w:rsidRPr="00CA46F5" w:rsidRDefault="00551C6D" w:rsidP="00C71C3B">
      <w:pPr>
        <w:pStyle w:val="ListParagraph"/>
        <w:numPr>
          <w:ilvl w:val="0"/>
          <w:numId w:val="11"/>
        </w:numPr>
        <w:spacing w:before="0" w:after="0" w:line="240" w:lineRule="auto"/>
        <w:contextualSpacing w:val="0"/>
        <w:rPr>
          <w:rFonts w:eastAsiaTheme="minorHAnsi"/>
        </w:rPr>
      </w:pPr>
      <w:r w:rsidRPr="007D5EDC">
        <w:rPr>
          <w:rFonts w:ascii="Arial" w:hAnsi="Arial" w:cs="Arial"/>
          <w:b/>
          <w:bCs/>
        </w:rPr>
        <w:t xml:space="preserve">Roll Call:  </w:t>
      </w:r>
      <w:r w:rsidRPr="007D5EDC">
        <w:rPr>
          <w:rFonts w:ascii="Arial" w:hAnsi="Arial" w:cs="Arial"/>
        </w:rPr>
        <w:t>Matt Bryant,</w:t>
      </w:r>
      <w:r w:rsidRPr="007D5EDC">
        <w:rPr>
          <w:rFonts w:ascii="Arial" w:hAnsi="Arial" w:cs="Arial"/>
          <w:color w:val="000000" w:themeColor="text1"/>
        </w:rPr>
        <w:t xml:space="preserve"> Lisa Mushel, Sue Sullivan, Brett Yost, Dave Johnson,  Cassie Giddings, Valerie Pharr</w:t>
      </w:r>
    </w:p>
    <w:p w14:paraId="145C60AB" w14:textId="77777777" w:rsidR="00CA46F5" w:rsidRDefault="00CA46F5" w:rsidP="00CA46F5">
      <w:pPr>
        <w:pStyle w:val="ListParagraph"/>
        <w:spacing w:before="0" w:after="0" w:line="240" w:lineRule="auto"/>
        <w:ind w:left="1080"/>
        <w:contextualSpacing w:val="0"/>
        <w:rPr>
          <w:rFonts w:eastAsiaTheme="minorHAnsi"/>
        </w:rPr>
      </w:pPr>
      <w:bookmarkStart w:id="0" w:name="_GoBack"/>
      <w:bookmarkEnd w:id="0"/>
    </w:p>
    <w:p w14:paraId="2E600F16" w14:textId="6ED4073C" w:rsidR="00C71C3B" w:rsidRDefault="00C71C3B" w:rsidP="00CA46F5">
      <w:pPr>
        <w:pStyle w:val="ListParagraph"/>
        <w:spacing w:before="0" w:after="0" w:line="240" w:lineRule="auto"/>
        <w:ind w:left="1080"/>
        <w:contextualSpacing w:val="0"/>
        <w:rPr>
          <w:rFonts w:eastAsiaTheme="minorHAnsi"/>
        </w:rPr>
      </w:pPr>
      <w:r w:rsidRPr="00CA46F5">
        <w:rPr>
          <w:rFonts w:eastAsiaTheme="minorHAnsi"/>
        </w:rPr>
        <w:t>Absent</w:t>
      </w:r>
      <w:r w:rsidR="00CA46F5" w:rsidRPr="00CA46F5">
        <w:rPr>
          <w:rFonts w:eastAsiaTheme="minorHAnsi"/>
        </w:rPr>
        <w:t>:</w:t>
      </w:r>
      <w:r w:rsidRPr="00CA46F5">
        <w:rPr>
          <w:rFonts w:eastAsiaTheme="minorHAnsi"/>
        </w:rPr>
        <w:t xml:space="preserve"> Matt Bryant, Lisa Mushel</w:t>
      </w:r>
      <w:r w:rsidR="00CA46F5">
        <w:rPr>
          <w:rFonts w:eastAsiaTheme="minorHAnsi"/>
        </w:rPr>
        <w:t>,</w:t>
      </w:r>
      <w:r w:rsidRPr="00CA46F5">
        <w:rPr>
          <w:rFonts w:eastAsiaTheme="minorHAnsi"/>
        </w:rPr>
        <w:t xml:space="preserve"> Valerie Pharr</w:t>
      </w:r>
    </w:p>
    <w:p w14:paraId="7A2AAAD5" w14:textId="51E8B5D3" w:rsidR="00CA46F5" w:rsidRDefault="00CA46F5" w:rsidP="00CA46F5">
      <w:pPr>
        <w:pStyle w:val="ListParagraph"/>
        <w:spacing w:before="0" w:after="0" w:line="240" w:lineRule="auto"/>
        <w:ind w:left="1080"/>
        <w:contextualSpacing w:val="0"/>
        <w:rPr>
          <w:rFonts w:eastAsiaTheme="minorHAnsi"/>
        </w:rPr>
      </w:pPr>
    </w:p>
    <w:p w14:paraId="679430A6" w14:textId="45E0DACD" w:rsidR="00CA46F5" w:rsidRPr="00CA46F5" w:rsidRDefault="00CD217D" w:rsidP="00CA46F5">
      <w:pPr>
        <w:pStyle w:val="ListParagraph"/>
        <w:spacing w:before="0" w:after="0" w:line="240" w:lineRule="auto"/>
        <w:ind w:left="1080"/>
        <w:contextualSpacing w:val="0"/>
        <w:rPr>
          <w:rFonts w:eastAsiaTheme="minorHAnsi"/>
        </w:rPr>
      </w:pPr>
      <w:r>
        <w:rPr>
          <w:rFonts w:eastAsiaTheme="minorHAnsi"/>
        </w:rPr>
        <w:t>City S</w:t>
      </w:r>
      <w:r w:rsidR="00CA46F5">
        <w:rPr>
          <w:rFonts w:eastAsiaTheme="minorHAnsi"/>
        </w:rPr>
        <w:t>taff: Joshua Romero</w:t>
      </w:r>
    </w:p>
    <w:p w14:paraId="5348E73B" w14:textId="77777777" w:rsidR="007D5EDC" w:rsidRDefault="007D5EDC" w:rsidP="007D5EDC">
      <w:pPr>
        <w:pStyle w:val="ListParagraph"/>
        <w:spacing w:before="0" w:after="0" w:line="240" w:lineRule="auto"/>
        <w:ind w:left="1080"/>
        <w:contextualSpacing w:val="0"/>
        <w:rPr>
          <w:rFonts w:eastAsiaTheme="minorHAnsi"/>
        </w:rPr>
      </w:pPr>
    </w:p>
    <w:p w14:paraId="715AAF7F" w14:textId="5FEF75D9" w:rsidR="007D5EDC" w:rsidRDefault="007D5EDC" w:rsidP="007D5EDC">
      <w:pPr>
        <w:pStyle w:val="ListParagraph"/>
        <w:numPr>
          <w:ilvl w:val="0"/>
          <w:numId w:val="11"/>
        </w:numPr>
        <w:spacing w:before="0" w:after="0" w:line="240" w:lineRule="auto"/>
        <w:contextualSpacing w:val="0"/>
        <w:rPr>
          <w:rFonts w:eastAsiaTheme="minorHAnsi"/>
          <w:b/>
        </w:rPr>
      </w:pPr>
      <w:r w:rsidRPr="007D5EDC">
        <w:rPr>
          <w:rFonts w:eastAsiaTheme="minorHAnsi"/>
          <w:b/>
        </w:rPr>
        <w:t xml:space="preserve">Approve Minutes </w:t>
      </w:r>
    </w:p>
    <w:p w14:paraId="0088E24C" w14:textId="1E5E36A2" w:rsidR="00A92098" w:rsidRDefault="00A92098" w:rsidP="00A92098">
      <w:pPr>
        <w:pStyle w:val="ListParagraph"/>
        <w:spacing w:before="0" w:after="0" w:line="240" w:lineRule="auto"/>
        <w:ind w:left="1080"/>
        <w:contextualSpacing w:val="0"/>
        <w:rPr>
          <w:rFonts w:eastAsiaTheme="minorHAnsi"/>
          <w:b/>
        </w:rPr>
      </w:pPr>
    </w:p>
    <w:p w14:paraId="25CAFC8F" w14:textId="52166F45" w:rsidR="00A92098" w:rsidRPr="00EF643D" w:rsidRDefault="00A92098" w:rsidP="00A92098">
      <w:pPr>
        <w:pStyle w:val="NoSpacing"/>
        <w:ind w:left="1080"/>
        <w:rPr>
          <w:bCs/>
        </w:rPr>
      </w:pPr>
      <w:r w:rsidRPr="00EF643D">
        <w:rPr>
          <w:bCs/>
        </w:rPr>
        <w:t>Member</w:t>
      </w:r>
      <w:r>
        <w:rPr>
          <w:bCs/>
        </w:rPr>
        <w:t xml:space="preserve"> Mr. Johnson </w:t>
      </w:r>
      <w:r w:rsidRPr="00EF643D">
        <w:rPr>
          <w:bCs/>
        </w:rPr>
        <w:t xml:space="preserve">made a motion to approve the </w:t>
      </w:r>
      <w:r>
        <w:rPr>
          <w:bCs/>
        </w:rPr>
        <w:t xml:space="preserve">Monday, July 15, 2019 meeting minutes. Member Ms. Giddings </w:t>
      </w:r>
      <w:r w:rsidRPr="00EF643D">
        <w:rPr>
          <w:bCs/>
        </w:rPr>
        <w:t xml:space="preserve">seconded, </w:t>
      </w:r>
      <w:r w:rsidRPr="00EF643D">
        <w:t>the motion passed</w:t>
      </w:r>
      <w:r>
        <w:t xml:space="preserve"> unanimously</w:t>
      </w:r>
      <w:r w:rsidRPr="00EF643D">
        <w:t xml:space="preserve"> </w:t>
      </w:r>
      <w:r w:rsidRPr="00EF643D">
        <w:rPr>
          <w:bCs/>
        </w:rPr>
        <w:t>(</w:t>
      </w:r>
      <w:r>
        <w:rPr>
          <w:bCs/>
        </w:rPr>
        <w:t>4-0</w:t>
      </w:r>
      <w:r w:rsidRPr="00EF643D">
        <w:rPr>
          <w:bCs/>
        </w:rPr>
        <w:t>)</w:t>
      </w:r>
      <w:r>
        <w:rPr>
          <w:bCs/>
        </w:rPr>
        <w:t>.</w:t>
      </w:r>
    </w:p>
    <w:p w14:paraId="1F62A119" w14:textId="77777777" w:rsidR="00A92098" w:rsidRDefault="00A92098" w:rsidP="00A92098">
      <w:pPr>
        <w:pStyle w:val="ListParagraph"/>
        <w:spacing w:before="0" w:after="0" w:line="240" w:lineRule="auto"/>
        <w:ind w:left="1080"/>
        <w:contextualSpacing w:val="0"/>
        <w:rPr>
          <w:rFonts w:eastAsiaTheme="minorHAnsi"/>
          <w:b/>
        </w:rPr>
      </w:pPr>
    </w:p>
    <w:p w14:paraId="2DD5BAA4" w14:textId="2262AB00" w:rsidR="00C71C3B" w:rsidRDefault="007D5EDC" w:rsidP="00CA46F5">
      <w:pPr>
        <w:pStyle w:val="ListParagraph"/>
        <w:numPr>
          <w:ilvl w:val="0"/>
          <w:numId w:val="11"/>
        </w:numPr>
        <w:spacing w:before="0" w:after="0" w:line="240" w:lineRule="auto"/>
        <w:contextualSpacing w:val="0"/>
        <w:rPr>
          <w:rFonts w:eastAsiaTheme="minorHAnsi"/>
          <w:b/>
        </w:rPr>
      </w:pPr>
      <w:r>
        <w:rPr>
          <w:rFonts w:eastAsiaTheme="minorHAnsi"/>
          <w:b/>
        </w:rPr>
        <w:t xml:space="preserve">Review </w:t>
      </w:r>
      <w:r w:rsidR="00033170">
        <w:rPr>
          <w:rFonts w:eastAsiaTheme="minorHAnsi"/>
          <w:b/>
        </w:rPr>
        <w:t>Council Direction – Joshua Romero (5 minutes)</w:t>
      </w:r>
    </w:p>
    <w:p w14:paraId="3E46F458" w14:textId="173AA6D3" w:rsidR="00CA46F5" w:rsidRPr="00CA46F5" w:rsidRDefault="00A92098" w:rsidP="00CA46F5">
      <w:pPr>
        <w:pStyle w:val="ListParagraph"/>
        <w:spacing w:before="0" w:after="0" w:line="240" w:lineRule="auto"/>
        <w:ind w:left="1080"/>
        <w:contextualSpacing w:val="0"/>
        <w:rPr>
          <w:rFonts w:eastAsiaTheme="minorHAnsi"/>
        </w:rPr>
      </w:pPr>
      <w:r>
        <w:rPr>
          <w:rFonts w:eastAsiaTheme="minorHAnsi"/>
        </w:rPr>
        <w:t>Joshua Romero, Community Relations Manager, r</w:t>
      </w:r>
      <w:r w:rsidR="00CA46F5">
        <w:rPr>
          <w:rFonts w:eastAsiaTheme="minorHAnsi"/>
        </w:rPr>
        <w:t>eview</w:t>
      </w:r>
      <w:r>
        <w:rPr>
          <w:rFonts w:eastAsiaTheme="minorHAnsi"/>
        </w:rPr>
        <w:t>ed</w:t>
      </w:r>
      <w:r w:rsidR="00CA46F5">
        <w:rPr>
          <w:rFonts w:eastAsiaTheme="minorHAnsi"/>
        </w:rPr>
        <w:t xml:space="preserve"> </w:t>
      </w:r>
      <w:r>
        <w:rPr>
          <w:rFonts w:eastAsiaTheme="minorHAnsi"/>
        </w:rPr>
        <w:t xml:space="preserve">the 2019-2021 </w:t>
      </w:r>
      <w:r w:rsidR="00CA46F5">
        <w:rPr>
          <w:rFonts w:eastAsiaTheme="minorHAnsi"/>
        </w:rPr>
        <w:t xml:space="preserve">Council Goal </w:t>
      </w:r>
      <w:r>
        <w:rPr>
          <w:rFonts w:eastAsiaTheme="minorHAnsi"/>
        </w:rPr>
        <w:t xml:space="preserve">related to land use education resources. Mr. Romero also reviewed the action item related to land use in the Neighborhood Leadership Alliance draft </w:t>
      </w:r>
      <w:r w:rsidR="00CA46F5">
        <w:rPr>
          <w:rFonts w:eastAsiaTheme="minorHAnsi"/>
        </w:rPr>
        <w:t xml:space="preserve">Action Plan. </w:t>
      </w:r>
    </w:p>
    <w:p w14:paraId="6DBC40D4" w14:textId="77777777" w:rsidR="007D5EDC" w:rsidRPr="007D5EDC" w:rsidRDefault="007D5EDC" w:rsidP="007D5EDC">
      <w:pPr>
        <w:spacing w:before="0" w:after="0" w:line="240" w:lineRule="auto"/>
        <w:rPr>
          <w:rFonts w:eastAsiaTheme="minorHAnsi"/>
        </w:rPr>
      </w:pPr>
    </w:p>
    <w:p w14:paraId="457E1718" w14:textId="78913146" w:rsidR="00FD24AC" w:rsidRPr="00FD24AC" w:rsidRDefault="00FD24AC" w:rsidP="007D5EDC">
      <w:pPr>
        <w:pStyle w:val="ListParagraph"/>
        <w:numPr>
          <w:ilvl w:val="0"/>
          <w:numId w:val="11"/>
        </w:numPr>
        <w:spacing w:before="0" w:after="0" w:line="240" w:lineRule="auto"/>
        <w:contextualSpacing w:val="0"/>
        <w:rPr>
          <w:rFonts w:eastAsiaTheme="minorHAnsi"/>
          <w:b/>
        </w:rPr>
      </w:pPr>
      <w:r w:rsidRPr="00FD24AC">
        <w:rPr>
          <w:b/>
        </w:rPr>
        <w:t>Review Action Steps</w:t>
      </w:r>
      <w:r w:rsidR="00153831">
        <w:rPr>
          <w:b/>
        </w:rPr>
        <w:t xml:space="preserve"> – </w:t>
      </w:r>
      <w:r w:rsidRPr="00FD24AC">
        <w:rPr>
          <w:b/>
        </w:rPr>
        <w:t>Sue Sullivan</w:t>
      </w:r>
      <w:r>
        <w:rPr>
          <w:b/>
        </w:rPr>
        <w:t xml:space="preserve"> (15 minutes)</w:t>
      </w:r>
    </w:p>
    <w:p w14:paraId="1148D534" w14:textId="101158F6" w:rsidR="00FD24AC" w:rsidRDefault="00FD24AC" w:rsidP="007D5EDC">
      <w:pPr>
        <w:pStyle w:val="ListParagraph"/>
        <w:spacing w:before="0" w:after="0" w:line="240" w:lineRule="auto"/>
        <w:rPr>
          <w:b/>
        </w:rPr>
      </w:pPr>
    </w:p>
    <w:p w14:paraId="7AC232DD" w14:textId="77777777" w:rsidR="00417A39" w:rsidRDefault="00A92098" w:rsidP="00C61DF9">
      <w:pPr>
        <w:pStyle w:val="ListParagraph"/>
        <w:spacing w:before="0" w:after="0" w:line="240" w:lineRule="auto"/>
        <w:ind w:left="1080"/>
      </w:pPr>
      <w:r>
        <w:t xml:space="preserve">Ms. Sullivan reviewed what the Working Group has worked on so far. </w:t>
      </w:r>
    </w:p>
    <w:p w14:paraId="6352EE2C" w14:textId="77777777" w:rsidR="00417A39" w:rsidRDefault="00417A39" w:rsidP="00C61DF9">
      <w:pPr>
        <w:pStyle w:val="ListParagraph"/>
        <w:spacing w:before="0" w:after="0" w:line="240" w:lineRule="auto"/>
        <w:ind w:left="1080"/>
      </w:pPr>
    </w:p>
    <w:p w14:paraId="03C02E48" w14:textId="7FAC2DC8" w:rsidR="00A92098" w:rsidRDefault="00A92098" w:rsidP="00C61DF9">
      <w:pPr>
        <w:pStyle w:val="ListParagraph"/>
        <w:spacing w:before="0" w:after="0" w:line="240" w:lineRule="auto"/>
        <w:ind w:left="1080"/>
      </w:pPr>
      <w:r>
        <w:t xml:space="preserve">A discussion ensued </w:t>
      </w:r>
      <w:r w:rsidR="00417A39">
        <w:t>related to the Bend Neighborhood Association white paper and how it may be incorporated it into the Working Group’s work.</w:t>
      </w:r>
    </w:p>
    <w:p w14:paraId="74A9845C" w14:textId="77777777" w:rsidR="00A92098" w:rsidRDefault="00A92098" w:rsidP="00C61DF9">
      <w:pPr>
        <w:pStyle w:val="ListParagraph"/>
        <w:spacing w:before="0" w:after="0" w:line="240" w:lineRule="auto"/>
        <w:ind w:left="1080"/>
      </w:pPr>
    </w:p>
    <w:p w14:paraId="0FA880FF" w14:textId="5B1DF06A" w:rsidR="00417A39" w:rsidRDefault="00417A39" w:rsidP="00417A39">
      <w:pPr>
        <w:pStyle w:val="ListParagraph"/>
        <w:spacing w:before="0" w:after="0" w:line="240" w:lineRule="auto"/>
        <w:ind w:left="1080"/>
      </w:pPr>
      <w:r>
        <w:t>Member</w:t>
      </w:r>
      <w:r w:rsidR="00C61DF9" w:rsidRPr="00C61DF9">
        <w:t xml:space="preserve"> </w:t>
      </w:r>
      <w:r w:rsidR="00C61DF9">
        <w:t>Yost shared concerns about B</w:t>
      </w:r>
      <w:r>
        <w:t xml:space="preserve">end </w:t>
      </w:r>
      <w:r w:rsidR="00C61DF9">
        <w:t>N</w:t>
      </w:r>
      <w:r>
        <w:t>eighborhood Association</w:t>
      </w:r>
      <w:r w:rsidR="00C61DF9">
        <w:t xml:space="preserve"> white paper </w:t>
      </w:r>
      <w:r>
        <w:t xml:space="preserve">related to </w:t>
      </w:r>
      <w:r w:rsidR="00CF204B">
        <w:t xml:space="preserve">Oregon’s </w:t>
      </w:r>
      <w:r>
        <w:t>State</w:t>
      </w:r>
      <w:r w:rsidR="00CF204B">
        <w:t>wide</w:t>
      </w:r>
      <w:r>
        <w:t xml:space="preserve"> Land Use</w:t>
      </w:r>
      <w:r w:rsidR="00CD217D">
        <w:t xml:space="preserve"> </w:t>
      </w:r>
      <w:r w:rsidR="00CF204B">
        <w:t xml:space="preserve">Planning </w:t>
      </w:r>
      <w:r w:rsidR="00CD217D">
        <w:t xml:space="preserve">Goal Number </w:t>
      </w:r>
      <w:r w:rsidR="00CF204B">
        <w:t>1</w:t>
      </w:r>
      <w:r w:rsidR="00CD217D">
        <w:t xml:space="preserve"> </w:t>
      </w:r>
      <w:r>
        <w:t xml:space="preserve">and whether </w:t>
      </w:r>
      <w:r w:rsidR="00CF204B">
        <w:t>it applies to comprehensive plans or</w:t>
      </w:r>
      <w:r>
        <w:t xml:space="preserve"> development applications.</w:t>
      </w:r>
    </w:p>
    <w:p w14:paraId="3B6C5F7A" w14:textId="77777777" w:rsidR="00417A39" w:rsidRDefault="00417A39" w:rsidP="00417A39">
      <w:pPr>
        <w:pStyle w:val="ListParagraph"/>
        <w:spacing w:before="0" w:after="0" w:line="240" w:lineRule="auto"/>
        <w:ind w:left="1080"/>
      </w:pPr>
    </w:p>
    <w:p w14:paraId="51A8BE80" w14:textId="5757E12B" w:rsidR="00CD217D" w:rsidRDefault="00417A39" w:rsidP="00417A39">
      <w:pPr>
        <w:pStyle w:val="ListParagraph"/>
        <w:spacing w:before="0" w:after="0" w:line="240" w:lineRule="auto"/>
        <w:ind w:left="1080"/>
      </w:pPr>
      <w:r>
        <w:rPr>
          <w:rFonts w:ascii="Arial" w:hAnsi="Arial" w:cs="Arial"/>
        </w:rPr>
        <w:t>Mem</w:t>
      </w:r>
      <w:r w:rsidR="00CF204B">
        <w:rPr>
          <w:rFonts w:ascii="Arial" w:hAnsi="Arial" w:cs="Arial"/>
        </w:rPr>
        <w:t xml:space="preserve">ber Mr. Johnson made a motion </w:t>
      </w:r>
      <w:r w:rsidR="00CD217D">
        <w:t xml:space="preserve">to get clarification from </w:t>
      </w:r>
      <w:r w:rsidR="00CF204B">
        <w:t xml:space="preserve">the </w:t>
      </w:r>
      <w:r w:rsidR="003C57AA">
        <w:t xml:space="preserve">City </w:t>
      </w:r>
      <w:r w:rsidR="00CF204B">
        <w:t xml:space="preserve">Attorney’s Office </w:t>
      </w:r>
      <w:r w:rsidR="00CD217D">
        <w:t>on</w:t>
      </w:r>
      <w:r w:rsidR="00CF204B">
        <w:t xml:space="preserve"> Oregon</w:t>
      </w:r>
      <w:r w:rsidR="009C7D97">
        <w:t>’s</w:t>
      </w:r>
      <w:r w:rsidR="00CF204B">
        <w:t xml:space="preserve"> Statewide Planning Goal 1</w:t>
      </w:r>
      <w:r w:rsidR="00CD217D">
        <w:t xml:space="preserve"> and </w:t>
      </w:r>
      <w:r w:rsidR="009C7D97">
        <w:t>whether it applies to comprehensive plans or development applications</w:t>
      </w:r>
      <w:r w:rsidR="00CD217D">
        <w:t xml:space="preserve">. </w:t>
      </w:r>
      <w:r w:rsidR="009C7D97">
        <w:t>Member Mr. Yost s</w:t>
      </w:r>
      <w:r w:rsidR="00CD217D">
        <w:t>econd</w:t>
      </w:r>
      <w:r w:rsidR="009C7D97">
        <w:t>ed</w:t>
      </w:r>
      <w:r w:rsidR="00CD217D">
        <w:t xml:space="preserve">. </w:t>
      </w:r>
      <w:r w:rsidR="009C7D97">
        <w:t>The motion passed u</w:t>
      </w:r>
      <w:r w:rsidR="003C57AA">
        <w:t>nanimous</w:t>
      </w:r>
      <w:r w:rsidR="009C7D97">
        <w:t>ly</w:t>
      </w:r>
      <w:r w:rsidR="003C57AA">
        <w:t xml:space="preserve"> </w:t>
      </w:r>
      <w:r w:rsidR="009C7D97">
        <w:t>(</w:t>
      </w:r>
      <w:r w:rsidR="003C57AA">
        <w:t>4-0</w:t>
      </w:r>
      <w:r w:rsidR="009C7D97">
        <w:t>)</w:t>
      </w:r>
      <w:r w:rsidR="003C57AA">
        <w:t>.</w:t>
      </w:r>
    </w:p>
    <w:p w14:paraId="6B2073CE" w14:textId="6D494099" w:rsidR="00C61DF9" w:rsidRDefault="009C7D97" w:rsidP="00C61DF9">
      <w:pPr>
        <w:pStyle w:val="ListParagraph"/>
        <w:spacing w:before="0" w:after="0" w:line="240" w:lineRule="auto"/>
        <w:ind w:left="1080"/>
      </w:pPr>
      <w:r>
        <w:lastRenderedPageBreak/>
        <w:t>Mr. Romero will request a memo from the City Attorney’s Office to provide clarification on Oregon’s Statewide Planning Goal 1.</w:t>
      </w:r>
    </w:p>
    <w:p w14:paraId="2E40229F" w14:textId="77777777" w:rsidR="009C7D97" w:rsidRPr="00FD24AC" w:rsidRDefault="009C7D97" w:rsidP="00C61DF9">
      <w:pPr>
        <w:pStyle w:val="ListParagraph"/>
        <w:spacing w:before="0" w:after="0" w:line="240" w:lineRule="auto"/>
        <w:ind w:left="1080"/>
        <w:rPr>
          <w:b/>
        </w:rPr>
      </w:pPr>
    </w:p>
    <w:p w14:paraId="4FD4FD29" w14:textId="7A2473E8" w:rsidR="00FD24AC" w:rsidRPr="003C57AA" w:rsidRDefault="00FD24AC" w:rsidP="007D5EDC">
      <w:pPr>
        <w:pStyle w:val="ListParagraph"/>
        <w:numPr>
          <w:ilvl w:val="0"/>
          <w:numId w:val="11"/>
        </w:numPr>
        <w:spacing w:before="0" w:after="0" w:line="240" w:lineRule="auto"/>
        <w:contextualSpacing w:val="0"/>
        <w:rPr>
          <w:rFonts w:eastAsiaTheme="minorHAnsi"/>
          <w:b/>
        </w:rPr>
      </w:pPr>
      <w:r w:rsidRPr="00FD24AC">
        <w:rPr>
          <w:b/>
        </w:rPr>
        <w:t>Review Land Use Notification Flow Chart – Dav</w:t>
      </w:r>
      <w:r w:rsidR="00033170">
        <w:rPr>
          <w:b/>
        </w:rPr>
        <w:t>e</w:t>
      </w:r>
      <w:r w:rsidRPr="00FD24AC">
        <w:rPr>
          <w:b/>
        </w:rPr>
        <w:t xml:space="preserve"> Johnson</w:t>
      </w:r>
      <w:r>
        <w:rPr>
          <w:b/>
        </w:rPr>
        <w:t xml:space="preserve"> (15 minutes)</w:t>
      </w:r>
    </w:p>
    <w:p w14:paraId="637F8377" w14:textId="2DE3538F" w:rsidR="003C57AA" w:rsidRDefault="003C57AA" w:rsidP="003C57AA">
      <w:pPr>
        <w:pStyle w:val="ListParagraph"/>
        <w:spacing w:before="0" w:after="0" w:line="240" w:lineRule="auto"/>
        <w:ind w:left="1080"/>
        <w:contextualSpacing w:val="0"/>
        <w:rPr>
          <w:b/>
        </w:rPr>
      </w:pPr>
    </w:p>
    <w:p w14:paraId="05095AF0" w14:textId="4DF7C3AB" w:rsidR="003C57AA" w:rsidRPr="003C57AA" w:rsidRDefault="009C7D97" w:rsidP="003C57AA">
      <w:pPr>
        <w:pStyle w:val="ListParagraph"/>
        <w:spacing w:before="0" w:after="0" w:line="240" w:lineRule="auto"/>
        <w:ind w:left="1080"/>
        <w:contextualSpacing w:val="0"/>
        <w:rPr>
          <w:rFonts w:eastAsiaTheme="minorHAnsi"/>
        </w:rPr>
      </w:pPr>
      <w:r>
        <w:t>Member Mr. Johnson reviewed the</w:t>
      </w:r>
      <w:r w:rsidR="00CA2963">
        <w:t xml:space="preserve"> notification flow chart</w:t>
      </w:r>
      <w:r>
        <w:t xml:space="preserve"> from the Bend Neighborhood Coalition white paper </w:t>
      </w:r>
      <w:r w:rsidR="00CA2963">
        <w:t xml:space="preserve">as a reference for tracking the </w:t>
      </w:r>
      <w:r>
        <w:t xml:space="preserve">land use notification </w:t>
      </w:r>
      <w:r w:rsidR="00CA2963">
        <w:t>process.</w:t>
      </w:r>
    </w:p>
    <w:p w14:paraId="62BE55DB" w14:textId="220275AF" w:rsidR="00FD24AC" w:rsidRPr="007D5EDC" w:rsidRDefault="00FD24AC" w:rsidP="007D5EDC">
      <w:pPr>
        <w:spacing w:before="0" w:after="0" w:line="240" w:lineRule="auto"/>
        <w:rPr>
          <w:b/>
        </w:rPr>
      </w:pPr>
    </w:p>
    <w:p w14:paraId="07FC2DAF" w14:textId="4782B956" w:rsidR="00FD24AC" w:rsidRPr="003C57AA" w:rsidRDefault="00FD24AC" w:rsidP="007D5EDC">
      <w:pPr>
        <w:pStyle w:val="ListParagraph"/>
        <w:numPr>
          <w:ilvl w:val="0"/>
          <w:numId w:val="11"/>
        </w:numPr>
        <w:spacing w:before="0" w:after="0" w:line="240" w:lineRule="auto"/>
        <w:contextualSpacing w:val="0"/>
        <w:rPr>
          <w:rFonts w:eastAsiaTheme="minorHAnsi"/>
          <w:b/>
        </w:rPr>
      </w:pPr>
      <w:r w:rsidRPr="00FD24AC">
        <w:rPr>
          <w:b/>
        </w:rPr>
        <w:t xml:space="preserve">Discuss Questions for Land Use Rep Survey </w:t>
      </w:r>
      <w:r w:rsidR="002D1F45">
        <w:rPr>
          <w:b/>
        </w:rPr>
        <w:t>–</w:t>
      </w:r>
      <w:r w:rsidRPr="00FD24AC">
        <w:rPr>
          <w:b/>
        </w:rPr>
        <w:t xml:space="preserve"> All</w:t>
      </w:r>
      <w:r w:rsidR="002D1F45">
        <w:rPr>
          <w:b/>
        </w:rPr>
        <w:t xml:space="preserve"> (15 Minutes)</w:t>
      </w:r>
    </w:p>
    <w:p w14:paraId="7D0CEF88" w14:textId="744E25B2" w:rsidR="003C57AA" w:rsidRDefault="003C57AA" w:rsidP="003C57AA">
      <w:pPr>
        <w:pStyle w:val="ListParagraph"/>
        <w:spacing w:before="0" w:after="0" w:line="240" w:lineRule="auto"/>
        <w:ind w:left="1080"/>
        <w:contextualSpacing w:val="0"/>
        <w:rPr>
          <w:b/>
        </w:rPr>
      </w:pPr>
    </w:p>
    <w:p w14:paraId="15DA4B57" w14:textId="24CB5E8B" w:rsidR="00E72F8D" w:rsidRDefault="009C7D97" w:rsidP="003C57AA">
      <w:pPr>
        <w:pStyle w:val="ListParagraph"/>
        <w:spacing w:before="0" w:after="0" w:line="240" w:lineRule="auto"/>
        <w:ind w:left="1080"/>
        <w:contextualSpacing w:val="0"/>
      </w:pPr>
      <w:r>
        <w:t>The Working Group discussed</w:t>
      </w:r>
      <w:r w:rsidR="00AA57CA">
        <w:t xml:space="preserve"> the information </w:t>
      </w:r>
      <w:r>
        <w:t>it</w:t>
      </w:r>
      <w:r w:rsidR="00CA2963">
        <w:t xml:space="preserve"> would like to collect from Neighborhood Association Land Use Chairs about land use education needs and </w:t>
      </w:r>
      <w:r>
        <w:t xml:space="preserve">their </w:t>
      </w:r>
      <w:r w:rsidR="00CA2963">
        <w:t xml:space="preserve">challenges </w:t>
      </w:r>
      <w:r>
        <w:t xml:space="preserve">working </w:t>
      </w:r>
      <w:r w:rsidR="00CA2963">
        <w:t>with the land use notification process.</w:t>
      </w:r>
    </w:p>
    <w:p w14:paraId="74BEDF3C" w14:textId="77777777" w:rsidR="009C7D97" w:rsidRDefault="009C7D97" w:rsidP="003C57AA">
      <w:pPr>
        <w:pStyle w:val="ListParagraph"/>
        <w:spacing w:before="0" w:after="0" w:line="240" w:lineRule="auto"/>
        <w:ind w:left="1080"/>
        <w:contextualSpacing w:val="0"/>
      </w:pPr>
    </w:p>
    <w:p w14:paraId="75091014" w14:textId="2D16F998" w:rsidR="003C57AA" w:rsidRDefault="00E72F8D" w:rsidP="003C57AA">
      <w:pPr>
        <w:pStyle w:val="ListParagraph"/>
        <w:spacing w:before="0" w:after="0" w:line="240" w:lineRule="auto"/>
        <w:ind w:left="1080"/>
        <w:contextualSpacing w:val="0"/>
      </w:pPr>
      <w:r>
        <w:t xml:space="preserve">Working Group leader </w:t>
      </w:r>
      <w:r w:rsidR="009C7D97">
        <w:t xml:space="preserve">Ms. </w:t>
      </w:r>
      <w:r>
        <w:t>Sullivan will work on a draft survey for Neighborho</w:t>
      </w:r>
      <w:r w:rsidR="004510F9">
        <w:t>od Association Land Use Chairs for the Working Group to consider at a later date.</w:t>
      </w:r>
    </w:p>
    <w:p w14:paraId="514F140D" w14:textId="61C12431" w:rsidR="00662503" w:rsidRDefault="00662503" w:rsidP="003C57AA">
      <w:pPr>
        <w:pStyle w:val="ListParagraph"/>
        <w:spacing w:before="0" w:after="0" w:line="240" w:lineRule="auto"/>
        <w:ind w:left="1080"/>
        <w:contextualSpacing w:val="0"/>
      </w:pPr>
    </w:p>
    <w:p w14:paraId="4996541A" w14:textId="053F8F15" w:rsidR="00662503" w:rsidRPr="004510F9" w:rsidRDefault="00662503" w:rsidP="003C57AA">
      <w:pPr>
        <w:pStyle w:val="ListParagraph"/>
        <w:spacing w:before="0" w:after="0" w:line="240" w:lineRule="auto"/>
        <w:ind w:left="1080"/>
        <w:contextualSpacing w:val="0"/>
        <w:rPr>
          <w:rFonts w:eastAsiaTheme="minorHAnsi"/>
          <w:b/>
        </w:rPr>
      </w:pPr>
      <w:r w:rsidRPr="004510F9">
        <w:rPr>
          <w:b/>
        </w:rPr>
        <w:t>Adjourn at 4:13 p.m.</w:t>
      </w:r>
    </w:p>
    <w:p w14:paraId="02036CE6" w14:textId="77777777" w:rsidR="004510F9" w:rsidRPr="00EF643D" w:rsidRDefault="004510F9" w:rsidP="004510F9">
      <w:pPr>
        <w:ind w:left="360" w:firstLine="720"/>
        <w:rPr>
          <w:b/>
          <w:bCs/>
        </w:rPr>
      </w:pPr>
      <w:r w:rsidRPr="00EF643D">
        <w:rPr>
          <w:rFonts w:ascii="Arial" w:hAnsi="Arial" w:cs="Arial"/>
        </w:rPr>
        <w:t>Respectfully submitted,</w:t>
      </w:r>
    </w:p>
    <w:p w14:paraId="587561EF" w14:textId="787D94A0" w:rsidR="004510F9" w:rsidRPr="00EF643D" w:rsidRDefault="004510F9" w:rsidP="004510F9">
      <w:pPr>
        <w:spacing w:before="0" w:after="0" w:line="240" w:lineRule="auto"/>
        <w:ind w:left="360" w:firstLine="720"/>
        <w:rPr>
          <w:rFonts w:ascii="Arial" w:hAnsi="Arial" w:cs="Arial"/>
        </w:rPr>
      </w:pPr>
      <w:r>
        <w:rPr>
          <w:rFonts w:ascii="Arial" w:hAnsi="Arial" w:cs="Arial"/>
        </w:rPr>
        <w:t>Joshua Romero</w:t>
      </w:r>
    </w:p>
    <w:p w14:paraId="2A3AF860" w14:textId="0108BE10" w:rsidR="004510F9" w:rsidRPr="00EF643D" w:rsidRDefault="004510F9" w:rsidP="004510F9">
      <w:pPr>
        <w:spacing w:before="0" w:after="0" w:line="240" w:lineRule="auto"/>
        <w:ind w:left="360" w:firstLine="720"/>
        <w:rPr>
          <w:rFonts w:ascii="Arial" w:hAnsi="Arial" w:cs="Arial"/>
        </w:rPr>
      </w:pPr>
      <w:r>
        <w:rPr>
          <w:rFonts w:ascii="Arial" w:hAnsi="Arial" w:cs="Arial"/>
        </w:rPr>
        <w:t>Community Relations Manager</w:t>
      </w:r>
    </w:p>
    <w:p w14:paraId="61D34E68" w14:textId="51F368AC" w:rsidR="006F1E25" w:rsidRDefault="006F1E25" w:rsidP="00D62C28">
      <w:pPr>
        <w:rPr>
          <w:rFonts w:ascii="Arial" w:hAnsi="Arial" w:cs="Arial"/>
        </w:rPr>
      </w:pPr>
    </w:p>
    <w:sectPr w:rsidR="006F1E25" w:rsidSect="00D36E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410C3" w14:textId="77777777" w:rsidR="006C6D7A" w:rsidRDefault="006C6D7A">
      <w:r>
        <w:separator/>
      </w:r>
    </w:p>
  </w:endnote>
  <w:endnote w:type="continuationSeparator" w:id="0">
    <w:p w14:paraId="04507F67" w14:textId="77777777" w:rsidR="006C6D7A" w:rsidRDefault="006C6D7A">
      <w:r>
        <w:continuationSeparator/>
      </w:r>
    </w:p>
  </w:endnote>
  <w:endnote w:type="continuationNotice" w:id="1">
    <w:p w14:paraId="35D15830" w14:textId="77777777" w:rsidR="006C6D7A" w:rsidRDefault="006C6D7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3DFCE" w14:textId="77777777" w:rsidR="006F2B90" w:rsidRDefault="006F2B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C888B" w14:textId="0CAD3C35" w:rsidR="006C6D7A" w:rsidRPr="004510F9" w:rsidRDefault="006C6D7A" w:rsidP="00FC4798">
    <w:pPr>
      <w:pStyle w:val="Footer"/>
      <w:jc w:val="center"/>
      <w:rPr>
        <w:rFonts w:cstheme="minorHAnsi"/>
        <w:color w:val="75702B" w:themeColor="accent1"/>
      </w:rPr>
    </w:pPr>
    <w:r w:rsidRPr="004510F9">
      <w:rPr>
        <w:rFonts w:cstheme="minorHAnsi"/>
        <w:color w:val="75702B" w:themeColor="accent1"/>
      </w:rPr>
      <w:t>BUILDING ON OUR PAST • SERVING THE PRESENT • SHAPING BEND’S FUTURE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8AB10" w14:textId="77777777" w:rsidR="006F2B90" w:rsidRDefault="006F2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1DF08" w14:textId="77777777" w:rsidR="006C6D7A" w:rsidRDefault="006C6D7A">
      <w:r>
        <w:separator/>
      </w:r>
    </w:p>
  </w:footnote>
  <w:footnote w:type="continuationSeparator" w:id="0">
    <w:p w14:paraId="3B8EC306" w14:textId="77777777" w:rsidR="006C6D7A" w:rsidRDefault="006C6D7A">
      <w:r>
        <w:continuationSeparator/>
      </w:r>
    </w:p>
  </w:footnote>
  <w:footnote w:type="continuationNotice" w:id="1">
    <w:p w14:paraId="1F49F01D" w14:textId="77777777" w:rsidR="006C6D7A" w:rsidRDefault="006C6D7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B5F03" w14:textId="77777777" w:rsidR="006F2B90" w:rsidRDefault="006F2B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C5934" w14:textId="718EC3ED" w:rsidR="006F2B90" w:rsidRDefault="006F2B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11833" w14:textId="77777777" w:rsidR="006F2B90" w:rsidRDefault="006F2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DDB"/>
    <w:multiLevelType w:val="hybridMultilevel"/>
    <w:tmpl w:val="14C65CB2"/>
    <w:lvl w:ilvl="0" w:tplc="7F22A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08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65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C8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C1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CC9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23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C3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AF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1385D"/>
    <w:multiLevelType w:val="hybridMultilevel"/>
    <w:tmpl w:val="2E6A1F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EE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D26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29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6B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25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29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6B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E21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319A2"/>
    <w:multiLevelType w:val="hybridMultilevel"/>
    <w:tmpl w:val="07DC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049F2"/>
    <w:multiLevelType w:val="hybridMultilevel"/>
    <w:tmpl w:val="24DA3A6A"/>
    <w:lvl w:ilvl="0" w:tplc="DCDC767E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83327"/>
    <w:multiLevelType w:val="hybridMultilevel"/>
    <w:tmpl w:val="569652DC"/>
    <w:lvl w:ilvl="0" w:tplc="DCDC767E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9428F"/>
    <w:multiLevelType w:val="hybridMultilevel"/>
    <w:tmpl w:val="64326520"/>
    <w:lvl w:ilvl="0" w:tplc="DCDC767E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06762"/>
    <w:multiLevelType w:val="hybridMultilevel"/>
    <w:tmpl w:val="C6203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F21EF"/>
    <w:multiLevelType w:val="hybridMultilevel"/>
    <w:tmpl w:val="997A5264"/>
    <w:lvl w:ilvl="0" w:tplc="462680A6">
      <w:start w:val="1"/>
      <w:numFmt w:val="decimal"/>
      <w:lvlText w:val="%1."/>
      <w:lvlJc w:val="left"/>
      <w:pPr>
        <w:ind w:left="1080" w:hanging="720"/>
      </w:pPr>
      <w:rPr>
        <w:rFonts w:hint="default"/>
        <w:b/>
        <w:strike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68E"/>
    <w:multiLevelType w:val="multilevel"/>
    <w:tmpl w:val="9E5C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6"/>
  </w:num>
  <w:num w:numId="9">
    <w:abstractNumId w:val="5"/>
  </w:num>
  <w:num w:numId="10">
    <w:abstractNumId w:val="3"/>
  </w:num>
  <w:num w:numId="11">
    <w:abstractNumId w:val="7"/>
  </w:num>
  <w:num w:numId="12">
    <w:abstractNumId w:val="0"/>
  </w:num>
  <w:num w:numId="1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7F"/>
    <w:rsid w:val="0000332F"/>
    <w:rsid w:val="00004B08"/>
    <w:rsid w:val="000068B5"/>
    <w:rsid w:val="000109AE"/>
    <w:rsid w:val="00011141"/>
    <w:rsid w:val="0002589C"/>
    <w:rsid w:val="00026A2C"/>
    <w:rsid w:val="00027C17"/>
    <w:rsid w:val="00030B92"/>
    <w:rsid w:val="00032637"/>
    <w:rsid w:val="00033170"/>
    <w:rsid w:val="00036F4D"/>
    <w:rsid w:val="00037485"/>
    <w:rsid w:val="00037500"/>
    <w:rsid w:val="00037881"/>
    <w:rsid w:val="00042CD6"/>
    <w:rsid w:val="0004486B"/>
    <w:rsid w:val="00045EDB"/>
    <w:rsid w:val="000476AB"/>
    <w:rsid w:val="0005106E"/>
    <w:rsid w:val="00051AC0"/>
    <w:rsid w:val="00053552"/>
    <w:rsid w:val="00057247"/>
    <w:rsid w:val="00057737"/>
    <w:rsid w:val="00057F95"/>
    <w:rsid w:val="00064D00"/>
    <w:rsid w:val="00064F2C"/>
    <w:rsid w:val="00070E20"/>
    <w:rsid w:val="00071A7B"/>
    <w:rsid w:val="00077936"/>
    <w:rsid w:val="00080587"/>
    <w:rsid w:val="000846DC"/>
    <w:rsid w:val="00086AA7"/>
    <w:rsid w:val="000901D8"/>
    <w:rsid w:val="00091690"/>
    <w:rsid w:val="000917C2"/>
    <w:rsid w:val="00095D31"/>
    <w:rsid w:val="0009694B"/>
    <w:rsid w:val="000A0299"/>
    <w:rsid w:val="000A21CE"/>
    <w:rsid w:val="000A21F8"/>
    <w:rsid w:val="000A411E"/>
    <w:rsid w:val="000A4243"/>
    <w:rsid w:val="000A50EA"/>
    <w:rsid w:val="000A5387"/>
    <w:rsid w:val="000A716B"/>
    <w:rsid w:val="000B3D3C"/>
    <w:rsid w:val="000B3F95"/>
    <w:rsid w:val="000B4639"/>
    <w:rsid w:val="000B4B05"/>
    <w:rsid w:val="000B531F"/>
    <w:rsid w:val="000C276E"/>
    <w:rsid w:val="000D0C58"/>
    <w:rsid w:val="000D3B3E"/>
    <w:rsid w:val="000D5693"/>
    <w:rsid w:val="000E02CF"/>
    <w:rsid w:val="000E07FC"/>
    <w:rsid w:val="000E2379"/>
    <w:rsid w:val="000E586E"/>
    <w:rsid w:val="000E594D"/>
    <w:rsid w:val="000E5FCD"/>
    <w:rsid w:val="000E774B"/>
    <w:rsid w:val="000F275A"/>
    <w:rsid w:val="000F3BD1"/>
    <w:rsid w:val="000F595C"/>
    <w:rsid w:val="000F6203"/>
    <w:rsid w:val="000F657F"/>
    <w:rsid w:val="000F7418"/>
    <w:rsid w:val="0010463B"/>
    <w:rsid w:val="001050AE"/>
    <w:rsid w:val="001060EE"/>
    <w:rsid w:val="0010701A"/>
    <w:rsid w:val="00113B43"/>
    <w:rsid w:val="001173C1"/>
    <w:rsid w:val="001173DD"/>
    <w:rsid w:val="001176AF"/>
    <w:rsid w:val="00120666"/>
    <w:rsid w:val="00120B84"/>
    <w:rsid w:val="001213BA"/>
    <w:rsid w:val="00121B40"/>
    <w:rsid w:val="00122238"/>
    <w:rsid w:val="001225BA"/>
    <w:rsid w:val="001230A5"/>
    <w:rsid w:val="00124643"/>
    <w:rsid w:val="00130533"/>
    <w:rsid w:val="001349BE"/>
    <w:rsid w:val="001353CC"/>
    <w:rsid w:val="0013572C"/>
    <w:rsid w:val="00142E73"/>
    <w:rsid w:val="00143095"/>
    <w:rsid w:val="00151973"/>
    <w:rsid w:val="00152912"/>
    <w:rsid w:val="0015354F"/>
    <w:rsid w:val="001537CE"/>
    <w:rsid w:val="00153831"/>
    <w:rsid w:val="00154279"/>
    <w:rsid w:val="001605BE"/>
    <w:rsid w:val="00160907"/>
    <w:rsid w:val="0016140E"/>
    <w:rsid w:val="00161ADD"/>
    <w:rsid w:val="001623FC"/>
    <w:rsid w:val="00162B23"/>
    <w:rsid w:val="00162CB7"/>
    <w:rsid w:val="00164080"/>
    <w:rsid w:val="0016507D"/>
    <w:rsid w:val="0016766E"/>
    <w:rsid w:val="001705A6"/>
    <w:rsid w:val="00172E14"/>
    <w:rsid w:val="0017378F"/>
    <w:rsid w:val="00176953"/>
    <w:rsid w:val="00176B68"/>
    <w:rsid w:val="00177340"/>
    <w:rsid w:val="00177655"/>
    <w:rsid w:val="00182843"/>
    <w:rsid w:val="00182A71"/>
    <w:rsid w:val="001874D4"/>
    <w:rsid w:val="001934E6"/>
    <w:rsid w:val="00197973"/>
    <w:rsid w:val="00197E9C"/>
    <w:rsid w:val="001A2538"/>
    <w:rsid w:val="001A29EF"/>
    <w:rsid w:val="001A3532"/>
    <w:rsid w:val="001A402B"/>
    <w:rsid w:val="001B4DF2"/>
    <w:rsid w:val="001B5E07"/>
    <w:rsid w:val="001B7760"/>
    <w:rsid w:val="001B7943"/>
    <w:rsid w:val="001C3D40"/>
    <w:rsid w:val="001C5A84"/>
    <w:rsid w:val="001D1F25"/>
    <w:rsid w:val="001D4145"/>
    <w:rsid w:val="001D6637"/>
    <w:rsid w:val="001E069D"/>
    <w:rsid w:val="001E571A"/>
    <w:rsid w:val="001E71EA"/>
    <w:rsid w:val="001E7DB9"/>
    <w:rsid w:val="001F638A"/>
    <w:rsid w:val="002004AF"/>
    <w:rsid w:val="00200877"/>
    <w:rsid w:val="00201438"/>
    <w:rsid w:val="002016CD"/>
    <w:rsid w:val="0020338C"/>
    <w:rsid w:val="00203B23"/>
    <w:rsid w:val="002068BE"/>
    <w:rsid w:val="00207BF6"/>
    <w:rsid w:val="00211F1F"/>
    <w:rsid w:val="002139EB"/>
    <w:rsid w:val="00213A55"/>
    <w:rsid w:val="00214A64"/>
    <w:rsid w:val="00223638"/>
    <w:rsid w:val="00223B64"/>
    <w:rsid w:val="0023351D"/>
    <w:rsid w:val="00233A63"/>
    <w:rsid w:val="00234E88"/>
    <w:rsid w:val="00236EEB"/>
    <w:rsid w:val="00242A74"/>
    <w:rsid w:val="00243C31"/>
    <w:rsid w:val="00245D97"/>
    <w:rsid w:val="00247FC9"/>
    <w:rsid w:val="00251692"/>
    <w:rsid w:val="002548DA"/>
    <w:rsid w:val="002563A0"/>
    <w:rsid w:val="002571ED"/>
    <w:rsid w:val="00257772"/>
    <w:rsid w:val="00257CC7"/>
    <w:rsid w:val="00257FD8"/>
    <w:rsid w:val="00260168"/>
    <w:rsid w:val="00262947"/>
    <w:rsid w:val="00265714"/>
    <w:rsid w:val="00267144"/>
    <w:rsid w:val="00270B17"/>
    <w:rsid w:val="00275BC8"/>
    <w:rsid w:val="0027671D"/>
    <w:rsid w:val="00277E8A"/>
    <w:rsid w:val="00283834"/>
    <w:rsid w:val="00283ECB"/>
    <w:rsid w:val="002850BA"/>
    <w:rsid w:val="00296337"/>
    <w:rsid w:val="002A1179"/>
    <w:rsid w:val="002A2F02"/>
    <w:rsid w:val="002A3A61"/>
    <w:rsid w:val="002A6956"/>
    <w:rsid w:val="002A757C"/>
    <w:rsid w:val="002A7DDD"/>
    <w:rsid w:val="002B11BA"/>
    <w:rsid w:val="002B38E1"/>
    <w:rsid w:val="002B45BE"/>
    <w:rsid w:val="002B750C"/>
    <w:rsid w:val="002C0AB9"/>
    <w:rsid w:val="002C3366"/>
    <w:rsid w:val="002C480A"/>
    <w:rsid w:val="002C5E09"/>
    <w:rsid w:val="002D1F45"/>
    <w:rsid w:val="002D2AD2"/>
    <w:rsid w:val="002D3460"/>
    <w:rsid w:val="002D4B5E"/>
    <w:rsid w:val="002E0B17"/>
    <w:rsid w:val="002E1EA2"/>
    <w:rsid w:val="002E2E1D"/>
    <w:rsid w:val="002E5084"/>
    <w:rsid w:val="002F2365"/>
    <w:rsid w:val="002F4113"/>
    <w:rsid w:val="002F556A"/>
    <w:rsid w:val="002F55EC"/>
    <w:rsid w:val="002F5932"/>
    <w:rsid w:val="002F6392"/>
    <w:rsid w:val="002F6A97"/>
    <w:rsid w:val="00300EBA"/>
    <w:rsid w:val="0030351E"/>
    <w:rsid w:val="00303AB1"/>
    <w:rsid w:val="00305F58"/>
    <w:rsid w:val="003063F8"/>
    <w:rsid w:val="003102BD"/>
    <w:rsid w:val="00316D75"/>
    <w:rsid w:val="00320FB5"/>
    <w:rsid w:val="003246E6"/>
    <w:rsid w:val="00325EDD"/>
    <w:rsid w:val="00331AA4"/>
    <w:rsid w:val="00332839"/>
    <w:rsid w:val="00333E7C"/>
    <w:rsid w:val="00335DD9"/>
    <w:rsid w:val="00336B52"/>
    <w:rsid w:val="00337C48"/>
    <w:rsid w:val="003402A6"/>
    <w:rsid w:val="00341188"/>
    <w:rsid w:val="0034140F"/>
    <w:rsid w:val="003431CD"/>
    <w:rsid w:val="003464A5"/>
    <w:rsid w:val="003474CC"/>
    <w:rsid w:val="00351207"/>
    <w:rsid w:val="00353BE4"/>
    <w:rsid w:val="00353CC8"/>
    <w:rsid w:val="00354298"/>
    <w:rsid w:val="0035538E"/>
    <w:rsid w:val="003600A9"/>
    <w:rsid w:val="0036146D"/>
    <w:rsid w:val="003626C6"/>
    <w:rsid w:val="00362994"/>
    <w:rsid w:val="003638F0"/>
    <w:rsid w:val="003657D4"/>
    <w:rsid w:val="003659A6"/>
    <w:rsid w:val="00365C07"/>
    <w:rsid w:val="003669A3"/>
    <w:rsid w:val="00367206"/>
    <w:rsid w:val="00370665"/>
    <w:rsid w:val="003722A3"/>
    <w:rsid w:val="0037457C"/>
    <w:rsid w:val="00375309"/>
    <w:rsid w:val="003765F0"/>
    <w:rsid w:val="0038085F"/>
    <w:rsid w:val="00386A78"/>
    <w:rsid w:val="00386EBD"/>
    <w:rsid w:val="00391F38"/>
    <w:rsid w:val="00393B41"/>
    <w:rsid w:val="00393F0E"/>
    <w:rsid w:val="00396921"/>
    <w:rsid w:val="0039692B"/>
    <w:rsid w:val="003A05D1"/>
    <w:rsid w:val="003A1D0F"/>
    <w:rsid w:val="003A3DF6"/>
    <w:rsid w:val="003B6F9D"/>
    <w:rsid w:val="003C1902"/>
    <w:rsid w:val="003C332E"/>
    <w:rsid w:val="003C34F5"/>
    <w:rsid w:val="003C3BFB"/>
    <w:rsid w:val="003C57AA"/>
    <w:rsid w:val="003D51B2"/>
    <w:rsid w:val="003D5991"/>
    <w:rsid w:val="003E068D"/>
    <w:rsid w:val="003E2D6F"/>
    <w:rsid w:val="003E62B5"/>
    <w:rsid w:val="003E633B"/>
    <w:rsid w:val="003E7CBA"/>
    <w:rsid w:val="003F04FA"/>
    <w:rsid w:val="003F1AEB"/>
    <w:rsid w:val="003F2568"/>
    <w:rsid w:val="003F256C"/>
    <w:rsid w:val="003F6CEA"/>
    <w:rsid w:val="00401C4C"/>
    <w:rsid w:val="004042B7"/>
    <w:rsid w:val="0040596F"/>
    <w:rsid w:val="00406D29"/>
    <w:rsid w:val="0040767D"/>
    <w:rsid w:val="00410B91"/>
    <w:rsid w:val="00413B1B"/>
    <w:rsid w:val="00414948"/>
    <w:rsid w:val="00415FE8"/>
    <w:rsid w:val="00417A39"/>
    <w:rsid w:val="00422967"/>
    <w:rsid w:val="00430A50"/>
    <w:rsid w:val="00433D79"/>
    <w:rsid w:val="00440EE5"/>
    <w:rsid w:val="00443920"/>
    <w:rsid w:val="00443955"/>
    <w:rsid w:val="00445286"/>
    <w:rsid w:val="0044683C"/>
    <w:rsid w:val="00447943"/>
    <w:rsid w:val="004510F9"/>
    <w:rsid w:val="00452BB0"/>
    <w:rsid w:val="00453943"/>
    <w:rsid w:val="004617D9"/>
    <w:rsid w:val="00464453"/>
    <w:rsid w:val="004679CA"/>
    <w:rsid w:val="00470811"/>
    <w:rsid w:val="00474897"/>
    <w:rsid w:val="00474B52"/>
    <w:rsid w:val="004804DD"/>
    <w:rsid w:val="00481FC0"/>
    <w:rsid w:val="004835B5"/>
    <w:rsid w:val="00484DEB"/>
    <w:rsid w:val="00491BAF"/>
    <w:rsid w:val="00492084"/>
    <w:rsid w:val="0049262D"/>
    <w:rsid w:val="00494588"/>
    <w:rsid w:val="00494793"/>
    <w:rsid w:val="00497B9B"/>
    <w:rsid w:val="004A0A49"/>
    <w:rsid w:val="004A105F"/>
    <w:rsid w:val="004A2B8B"/>
    <w:rsid w:val="004A2CD9"/>
    <w:rsid w:val="004B1AD4"/>
    <w:rsid w:val="004C0E7D"/>
    <w:rsid w:val="004C1199"/>
    <w:rsid w:val="004C2D9C"/>
    <w:rsid w:val="004C4EC4"/>
    <w:rsid w:val="004C5AD8"/>
    <w:rsid w:val="004C6504"/>
    <w:rsid w:val="004C6789"/>
    <w:rsid w:val="004C76F1"/>
    <w:rsid w:val="004D2812"/>
    <w:rsid w:val="004D52F2"/>
    <w:rsid w:val="004D77E3"/>
    <w:rsid w:val="004E1D96"/>
    <w:rsid w:val="004E20D0"/>
    <w:rsid w:val="004E31B7"/>
    <w:rsid w:val="004E5715"/>
    <w:rsid w:val="004E6787"/>
    <w:rsid w:val="004E6DCB"/>
    <w:rsid w:val="004E79F4"/>
    <w:rsid w:val="004E7DBD"/>
    <w:rsid w:val="004F0E10"/>
    <w:rsid w:val="004F1BD6"/>
    <w:rsid w:val="004F530C"/>
    <w:rsid w:val="004F664D"/>
    <w:rsid w:val="00500922"/>
    <w:rsid w:val="005077C6"/>
    <w:rsid w:val="005104F4"/>
    <w:rsid w:val="00515084"/>
    <w:rsid w:val="00515BEC"/>
    <w:rsid w:val="00516C13"/>
    <w:rsid w:val="005205B3"/>
    <w:rsid w:val="00521406"/>
    <w:rsid w:val="00521972"/>
    <w:rsid w:val="005303C1"/>
    <w:rsid w:val="005321A9"/>
    <w:rsid w:val="00533F1D"/>
    <w:rsid w:val="005345A4"/>
    <w:rsid w:val="00535326"/>
    <w:rsid w:val="00541AAD"/>
    <w:rsid w:val="005449A6"/>
    <w:rsid w:val="00544ED8"/>
    <w:rsid w:val="00545C50"/>
    <w:rsid w:val="005465E5"/>
    <w:rsid w:val="00546606"/>
    <w:rsid w:val="00551C6D"/>
    <w:rsid w:val="00553CE4"/>
    <w:rsid w:val="005558DB"/>
    <w:rsid w:val="00555BCF"/>
    <w:rsid w:val="00555C19"/>
    <w:rsid w:val="00556F34"/>
    <w:rsid w:val="0056049D"/>
    <w:rsid w:val="0056181F"/>
    <w:rsid w:val="005623FB"/>
    <w:rsid w:val="005701CE"/>
    <w:rsid w:val="00575507"/>
    <w:rsid w:val="00575C07"/>
    <w:rsid w:val="005833A5"/>
    <w:rsid w:val="00583F5F"/>
    <w:rsid w:val="00586FC7"/>
    <w:rsid w:val="00587B1F"/>
    <w:rsid w:val="005904CB"/>
    <w:rsid w:val="005927E8"/>
    <w:rsid w:val="00593FA5"/>
    <w:rsid w:val="00595A91"/>
    <w:rsid w:val="005962B3"/>
    <w:rsid w:val="005963C1"/>
    <w:rsid w:val="00596DDE"/>
    <w:rsid w:val="00597FD3"/>
    <w:rsid w:val="005A10BC"/>
    <w:rsid w:val="005A19C5"/>
    <w:rsid w:val="005A204B"/>
    <w:rsid w:val="005A43FA"/>
    <w:rsid w:val="005A4C5E"/>
    <w:rsid w:val="005A5147"/>
    <w:rsid w:val="005A721D"/>
    <w:rsid w:val="005B05C6"/>
    <w:rsid w:val="005B1B53"/>
    <w:rsid w:val="005B3500"/>
    <w:rsid w:val="005B38A8"/>
    <w:rsid w:val="005B6376"/>
    <w:rsid w:val="005B712F"/>
    <w:rsid w:val="005C27BE"/>
    <w:rsid w:val="005C33DB"/>
    <w:rsid w:val="005C4DA5"/>
    <w:rsid w:val="005C6685"/>
    <w:rsid w:val="005D5A71"/>
    <w:rsid w:val="005E1B14"/>
    <w:rsid w:val="005E4F9F"/>
    <w:rsid w:val="005E5F9D"/>
    <w:rsid w:val="005E74B2"/>
    <w:rsid w:val="005F39E4"/>
    <w:rsid w:val="005F42CE"/>
    <w:rsid w:val="005F51A7"/>
    <w:rsid w:val="005F5D2D"/>
    <w:rsid w:val="005F6625"/>
    <w:rsid w:val="005F66E6"/>
    <w:rsid w:val="00600B08"/>
    <w:rsid w:val="00602636"/>
    <w:rsid w:val="00605C6F"/>
    <w:rsid w:val="0060753B"/>
    <w:rsid w:val="00607ACE"/>
    <w:rsid w:val="00610015"/>
    <w:rsid w:val="00610771"/>
    <w:rsid w:val="00611D28"/>
    <w:rsid w:val="006124DB"/>
    <w:rsid w:val="0061736F"/>
    <w:rsid w:val="00621177"/>
    <w:rsid w:val="00621D52"/>
    <w:rsid w:val="00623AD1"/>
    <w:rsid w:val="006360BF"/>
    <w:rsid w:val="00637188"/>
    <w:rsid w:val="00640A9F"/>
    <w:rsid w:val="006457F8"/>
    <w:rsid w:val="00645945"/>
    <w:rsid w:val="00647B93"/>
    <w:rsid w:val="00650E2A"/>
    <w:rsid w:val="00651EAF"/>
    <w:rsid w:val="00654346"/>
    <w:rsid w:val="00654C28"/>
    <w:rsid w:val="00660ADB"/>
    <w:rsid w:val="00662503"/>
    <w:rsid w:val="00663BA6"/>
    <w:rsid w:val="00670BDF"/>
    <w:rsid w:val="00672671"/>
    <w:rsid w:val="00672BF6"/>
    <w:rsid w:val="006768A4"/>
    <w:rsid w:val="00676C97"/>
    <w:rsid w:val="00677693"/>
    <w:rsid w:val="006829B1"/>
    <w:rsid w:val="00685325"/>
    <w:rsid w:val="006875F1"/>
    <w:rsid w:val="0068773D"/>
    <w:rsid w:val="00691F3D"/>
    <w:rsid w:val="00691FBF"/>
    <w:rsid w:val="00692C9B"/>
    <w:rsid w:val="00694FB8"/>
    <w:rsid w:val="00696951"/>
    <w:rsid w:val="00696E5E"/>
    <w:rsid w:val="00697EA2"/>
    <w:rsid w:val="006A4184"/>
    <w:rsid w:val="006A422F"/>
    <w:rsid w:val="006A5261"/>
    <w:rsid w:val="006A712E"/>
    <w:rsid w:val="006B3289"/>
    <w:rsid w:val="006B3434"/>
    <w:rsid w:val="006B3914"/>
    <w:rsid w:val="006B5A59"/>
    <w:rsid w:val="006B6234"/>
    <w:rsid w:val="006B7E9E"/>
    <w:rsid w:val="006C122A"/>
    <w:rsid w:val="006C2A4F"/>
    <w:rsid w:val="006C38D4"/>
    <w:rsid w:val="006C3D77"/>
    <w:rsid w:val="006C6D7A"/>
    <w:rsid w:val="006C7FBE"/>
    <w:rsid w:val="006D4D04"/>
    <w:rsid w:val="006D51EB"/>
    <w:rsid w:val="006D6490"/>
    <w:rsid w:val="006D64EE"/>
    <w:rsid w:val="006D6B5D"/>
    <w:rsid w:val="006D6D96"/>
    <w:rsid w:val="006D7C03"/>
    <w:rsid w:val="006E0142"/>
    <w:rsid w:val="006E0ED2"/>
    <w:rsid w:val="006E0FC9"/>
    <w:rsid w:val="006E1933"/>
    <w:rsid w:val="006E4EF8"/>
    <w:rsid w:val="006E59B8"/>
    <w:rsid w:val="006E6CFA"/>
    <w:rsid w:val="006E7CF2"/>
    <w:rsid w:val="006F1E25"/>
    <w:rsid w:val="006F2899"/>
    <w:rsid w:val="006F2B90"/>
    <w:rsid w:val="006F30D1"/>
    <w:rsid w:val="006F5712"/>
    <w:rsid w:val="0070170A"/>
    <w:rsid w:val="0070262D"/>
    <w:rsid w:val="0070334B"/>
    <w:rsid w:val="00707782"/>
    <w:rsid w:val="00707C12"/>
    <w:rsid w:val="007103C8"/>
    <w:rsid w:val="00710C4E"/>
    <w:rsid w:val="00711E95"/>
    <w:rsid w:val="00712D10"/>
    <w:rsid w:val="00714D76"/>
    <w:rsid w:val="007150F0"/>
    <w:rsid w:val="0072163E"/>
    <w:rsid w:val="00723F49"/>
    <w:rsid w:val="0073405F"/>
    <w:rsid w:val="007408A7"/>
    <w:rsid w:val="0074140F"/>
    <w:rsid w:val="007418F6"/>
    <w:rsid w:val="0074303C"/>
    <w:rsid w:val="0074440D"/>
    <w:rsid w:val="00744B43"/>
    <w:rsid w:val="00744CF9"/>
    <w:rsid w:val="00745C47"/>
    <w:rsid w:val="00746710"/>
    <w:rsid w:val="00746A87"/>
    <w:rsid w:val="00747996"/>
    <w:rsid w:val="00747C0C"/>
    <w:rsid w:val="007508B6"/>
    <w:rsid w:val="00750E82"/>
    <w:rsid w:val="0075155E"/>
    <w:rsid w:val="00751F43"/>
    <w:rsid w:val="00752DFE"/>
    <w:rsid w:val="00754A1D"/>
    <w:rsid w:val="00754E99"/>
    <w:rsid w:val="0076164A"/>
    <w:rsid w:val="00762142"/>
    <w:rsid w:val="007621BC"/>
    <w:rsid w:val="007639E0"/>
    <w:rsid w:val="00764B85"/>
    <w:rsid w:val="00766D91"/>
    <w:rsid w:val="00767BC7"/>
    <w:rsid w:val="00773003"/>
    <w:rsid w:val="00774A8E"/>
    <w:rsid w:val="007761B0"/>
    <w:rsid w:val="00782A8F"/>
    <w:rsid w:val="00783F23"/>
    <w:rsid w:val="00786A5E"/>
    <w:rsid w:val="00787701"/>
    <w:rsid w:val="00790AFF"/>
    <w:rsid w:val="007A15AA"/>
    <w:rsid w:val="007A1CC8"/>
    <w:rsid w:val="007A4494"/>
    <w:rsid w:val="007A7C9E"/>
    <w:rsid w:val="007B2756"/>
    <w:rsid w:val="007B2925"/>
    <w:rsid w:val="007B32B5"/>
    <w:rsid w:val="007B5BA9"/>
    <w:rsid w:val="007C202D"/>
    <w:rsid w:val="007C4482"/>
    <w:rsid w:val="007C749B"/>
    <w:rsid w:val="007D0724"/>
    <w:rsid w:val="007D2C18"/>
    <w:rsid w:val="007D2EFB"/>
    <w:rsid w:val="007D5422"/>
    <w:rsid w:val="007D5EDC"/>
    <w:rsid w:val="007D7876"/>
    <w:rsid w:val="007D7CE8"/>
    <w:rsid w:val="007E0CD4"/>
    <w:rsid w:val="007E1813"/>
    <w:rsid w:val="007E20E0"/>
    <w:rsid w:val="007E2BEC"/>
    <w:rsid w:val="007E3884"/>
    <w:rsid w:val="007E3CD5"/>
    <w:rsid w:val="007E440C"/>
    <w:rsid w:val="007E66A2"/>
    <w:rsid w:val="007E7A51"/>
    <w:rsid w:val="007F47D4"/>
    <w:rsid w:val="007F4EE0"/>
    <w:rsid w:val="007F64BC"/>
    <w:rsid w:val="00806819"/>
    <w:rsid w:val="008075F6"/>
    <w:rsid w:val="00813F92"/>
    <w:rsid w:val="008149F2"/>
    <w:rsid w:val="00816729"/>
    <w:rsid w:val="00816910"/>
    <w:rsid w:val="00823D8E"/>
    <w:rsid w:val="00824CE3"/>
    <w:rsid w:val="00824F88"/>
    <w:rsid w:val="008267FA"/>
    <w:rsid w:val="008268A0"/>
    <w:rsid w:val="00830081"/>
    <w:rsid w:val="00832FE7"/>
    <w:rsid w:val="00833297"/>
    <w:rsid w:val="00836D35"/>
    <w:rsid w:val="008371DA"/>
    <w:rsid w:val="008408A8"/>
    <w:rsid w:val="0084103E"/>
    <w:rsid w:val="00844F8E"/>
    <w:rsid w:val="008478DE"/>
    <w:rsid w:val="008513A4"/>
    <w:rsid w:val="00852EEC"/>
    <w:rsid w:val="0085328F"/>
    <w:rsid w:val="00854220"/>
    <w:rsid w:val="00854E4E"/>
    <w:rsid w:val="00860698"/>
    <w:rsid w:val="00864180"/>
    <w:rsid w:val="00866B14"/>
    <w:rsid w:val="00866F12"/>
    <w:rsid w:val="00871D5D"/>
    <w:rsid w:val="00871F6F"/>
    <w:rsid w:val="00872721"/>
    <w:rsid w:val="00873C15"/>
    <w:rsid w:val="008765ED"/>
    <w:rsid w:val="00877508"/>
    <w:rsid w:val="00882BE5"/>
    <w:rsid w:val="00883A17"/>
    <w:rsid w:val="00884E7F"/>
    <w:rsid w:val="008871D2"/>
    <w:rsid w:val="008879A9"/>
    <w:rsid w:val="00887C00"/>
    <w:rsid w:val="00891867"/>
    <w:rsid w:val="0089240B"/>
    <w:rsid w:val="008A0A91"/>
    <w:rsid w:val="008A23B4"/>
    <w:rsid w:val="008A3DCB"/>
    <w:rsid w:val="008A4551"/>
    <w:rsid w:val="008A4B92"/>
    <w:rsid w:val="008A5F0D"/>
    <w:rsid w:val="008A6404"/>
    <w:rsid w:val="008A78E7"/>
    <w:rsid w:val="008B538B"/>
    <w:rsid w:val="008B798E"/>
    <w:rsid w:val="008C0401"/>
    <w:rsid w:val="008C1DA2"/>
    <w:rsid w:val="008C2BBB"/>
    <w:rsid w:val="008C4500"/>
    <w:rsid w:val="008C6FAD"/>
    <w:rsid w:val="008C7076"/>
    <w:rsid w:val="008C73DC"/>
    <w:rsid w:val="008D1D8D"/>
    <w:rsid w:val="008D282D"/>
    <w:rsid w:val="008D2D52"/>
    <w:rsid w:val="008E0455"/>
    <w:rsid w:val="008E2E54"/>
    <w:rsid w:val="008E3609"/>
    <w:rsid w:val="008E588F"/>
    <w:rsid w:val="008E68F5"/>
    <w:rsid w:val="008E69A8"/>
    <w:rsid w:val="008E7200"/>
    <w:rsid w:val="008F1110"/>
    <w:rsid w:val="008F2230"/>
    <w:rsid w:val="008F24A5"/>
    <w:rsid w:val="008F26E1"/>
    <w:rsid w:val="008F6E7E"/>
    <w:rsid w:val="00900F63"/>
    <w:rsid w:val="0090152D"/>
    <w:rsid w:val="009037C8"/>
    <w:rsid w:val="00912038"/>
    <w:rsid w:val="00912AD1"/>
    <w:rsid w:val="009137A8"/>
    <w:rsid w:val="00917E00"/>
    <w:rsid w:val="00923760"/>
    <w:rsid w:val="00925BD4"/>
    <w:rsid w:val="00926CD1"/>
    <w:rsid w:val="00926D17"/>
    <w:rsid w:val="009305F0"/>
    <w:rsid w:val="00930FCC"/>
    <w:rsid w:val="00934918"/>
    <w:rsid w:val="0093684A"/>
    <w:rsid w:val="0093793A"/>
    <w:rsid w:val="00944634"/>
    <w:rsid w:val="0094511B"/>
    <w:rsid w:val="00945EBE"/>
    <w:rsid w:val="00945F4D"/>
    <w:rsid w:val="00957D97"/>
    <w:rsid w:val="009605E8"/>
    <w:rsid w:val="00960FDF"/>
    <w:rsid w:val="009613D7"/>
    <w:rsid w:val="00962120"/>
    <w:rsid w:val="00962E74"/>
    <w:rsid w:val="00963F36"/>
    <w:rsid w:val="00965970"/>
    <w:rsid w:val="00970503"/>
    <w:rsid w:val="00970F41"/>
    <w:rsid w:val="0097133B"/>
    <w:rsid w:val="009717C7"/>
    <w:rsid w:val="00971DB9"/>
    <w:rsid w:val="00973740"/>
    <w:rsid w:val="00977030"/>
    <w:rsid w:val="009817B0"/>
    <w:rsid w:val="00983992"/>
    <w:rsid w:val="009847DD"/>
    <w:rsid w:val="00984EC6"/>
    <w:rsid w:val="00985952"/>
    <w:rsid w:val="009869F4"/>
    <w:rsid w:val="0098726F"/>
    <w:rsid w:val="009879A2"/>
    <w:rsid w:val="00990334"/>
    <w:rsid w:val="00992AD9"/>
    <w:rsid w:val="00993030"/>
    <w:rsid w:val="00996B5F"/>
    <w:rsid w:val="009A1915"/>
    <w:rsid w:val="009A2D87"/>
    <w:rsid w:val="009A3193"/>
    <w:rsid w:val="009A3CF4"/>
    <w:rsid w:val="009A5334"/>
    <w:rsid w:val="009B0020"/>
    <w:rsid w:val="009B1F82"/>
    <w:rsid w:val="009B297E"/>
    <w:rsid w:val="009B2BCC"/>
    <w:rsid w:val="009B2CDB"/>
    <w:rsid w:val="009B334A"/>
    <w:rsid w:val="009B4B64"/>
    <w:rsid w:val="009B6FA6"/>
    <w:rsid w:val="009C0421"/>
    <w:rsid w:val="009C0F44"/>
    <w:rsid w:val="009C13B8"/>
    <w:rsid w:val="009C1A36"/>
    <w:rsid w:val="009C1C82"/>
    <w:rsid w:val="009C1F16"/>
    <w:rsid w:val="009C28A9"/>
    <w:rsid w:val="009C297B"/>
    <w:rsid w:val="009C3BD0"/>
    <w:rsid w:val="009C69F6"/>
    <w:rsid w:val="009C7D97"/>
    <w:rsid w:val="009D256C"/>
    <w:rsid w:val="009D7FE4"/>
    <w:rsid w:val="009E011B"/>
    <w:rsid w:val="009E0394"/>
    <w:rsid w:val="009E2DD1"/>
    <w:rsid w:val="009E43E0"/>
    <w:rsid w:val="009E7CBE"/>
    <w:rsid w:val="009F2EC3"/>
    <w:rsid w:val="009F6345"/>
    <w:rsid w:val="009F7853"/>
    <w:rsid w:val="00A00958"/>
    <w:rsid w:val="00A01D20"/>
    <w:rsid w:val="00A05294"/>
    <w:rsid w:val="00A0646F"/>
    <w:rsid w:val="00A06F3A"/>
    <w:rsid w:val="00A0741C"/>
    <w:rsid w:val="00A2343E"/>
    <w:rsid w:val="00A239DA"/>
    <w:rsid w:val="00A30CBA"/>
    <w:rsid w:val="00A32897"/>
    <w:rsid w:val="00A34342"/>
    <w:rsid w:val="00A42BBA"/>
    <w:rsid w:val="00A45C46"/>
    <w:rsid w:val="00A518FB"/>
    <w:rsid w:val="00A53DBF"/>
    <w:rsid w:val="00A55228"/>
    <w:rsid w:val="00A566CC"/>
    <w:rsid w:val="00A56E1A"/>
    <w:rsid w:val="00A57727"/>
    <w:rsid w:val="00A6129E"/>
    <w:rsid w:val="00A63941"/>
    <w:rsid w:val="00A64668"/>
    <w:rsid w:val="00A647EB"/>
    <w:rsid w:val="00A6511F"/>
    <w:rsid w:val="00A65132"/>
    <w:rsid w:val="00A6522E"/>
    <w:rsid w:val="00A65AC6"/>
    <w:rsid w:val="00A65E7B"/>
    <w:rsid w:val="00A71B0D"/>
    <w:rsid w:val="00A72031"/>
    <w:rsid w:val="00A74996"/>
    <w:rsid w:val="00A767E0"/>
    <w:rsid w:val="00A801D6"/>
    <w:rsid w:val="00A92098"/>
    <w:rsid w:val="00A94465"/>
    <w:rsid w:val="00A96D80"/>
    <w:rsid w:val="00AA032D"/>
    <w:rsid w:val="00AA1436"/>
    <w:rsid w:val="00AA1BB4"/>
    <w:rsid w:val="00AA2C10"/>
    <w:rsid w:val="00AA370F"/>
    <w:rsid w:val="00AA57CA"/>
    <w:rsid w:val="00AA6018"/>
    <w:rsid w:val="00AB048C"/>
    <w:rsid w:val="00AC02BF"/>
    <w:rsid w:val="00AC207A"/>
    <w:rsid w:val="00AC38CA"/>
    <w:rsid w:val="00AC5649"/>
    <w:rsid w:val="00AC704D"/>
    <w:rsid w:val="00AC79C1"/>
    <w:rsid w:val="00AD283D"/>
    <w:rsid w:val="00AD63B3"/>
    <w:rsid w:val="00AD6413"/>
    <w:rsid w:val="00AE08A3"/>
    <w:rsid w:val="00AE56CC"/>
    <w:rsid w:val="00AF3D09"/>
    <w:rsid w:val="00AF42DE"/>
    <w:rsid w:val="00AF681A"/>
    <w:rsid w:val="00B00C6C"/>
    <w:rsid w:val="00B04193"/>
    <w:rsid w:val="00B051E6"/>
    <w:rsid w:val="00B12CB2"/>
    <w:rsid w:val="00B17F6C"/>
    <w:rsid w:val="00B2160D"/>
    <w:rsid w:val="00B22540"/>
    <w:rsid w:val="00B22D90"/>
    <w:rsid w:val="00B26C95"/>
    <w:rsid w:val="00B27269"/>
    <w:rsid w:val="00B33DB3"/>
    <w:rsid w:val="00B35192"/>
    <w:rsid w:val="00B37974"/>
    <w:rsid w:val="00B37DB5"/>
    <w:rsid w:val="00B4016C"/>
    <w:rsid w:val="00B41394"/>
    <w:rsid w:val="00B43C6E"/>
    <w:rsid w:val="00B46C50"/>
    <w:rsid w:val="00B504C9"/>
    <w:rsid w:val="00B53374"/>
    <w:rsid w:val="00B558ED"/>
    <w:rsid w:val="00B55A13"/>
    <w:rsid w:val="00B5603E"/>
    <w:rsid w:val="00B562DB"/>
    <w:rsid w:val="00B56DC9"/>
    <w:rsid w:val="00B6549B"/>
    <w:rsid w:val="00B72F7A"/>
    <w:rsid w:val="00B7450F"/>
    <w:rsid w:val="00B76F60"/>
    <w:rsid w:val="00B82376"/>
    <w:rsid w:val="00B82BA1"/>
    <w:rsid w:val="00B85FF0"/>
    <w:rsid w:val="00B86969"/>
    <w:rsid w:val="00B92284"/>
    <w:rsid w:val="00B95FC6"/>
    <w:rsid w:val="00BA0EDE"/>
    <w:rsid w:val="00BA29EB"/>
    <w:rsid w:val="00BA5582"/>
    <w:rsid w:val="00BB0BDA"/>
    <w:rsid w:val="00BB113F"/>
    <w:rsid w:val="00BB16C4"/>
    <w:rsid w:val="00BB2BE8"/>
    <w:rsid w:val="00BB55B6"/>
    <w:rsid w:val="00BB6EF8"/>
    <w:rsid w:val="00BB7ED4"/>
    <w:rsid w:val="00BC57F0"/>
    <w:rsid w:val="00BC633D"/>
    <w:rsid w:val="00BD40A0"/>
    <w:rsid w:val="00BD552F"/>
    <w:rsid w:val="00BD7DF6"/>
    <w:rsid w:val="00BE4DB6"/>
    <w:rsid w:val="00BE7C93"/>
    <w:rsid w:val="00BE7F69"/>
    <w:rsid w:val="00BF12FF"/>
    <w:rsid w:val="00BF164C"/>
    <w:rsid w:val="00BF1FFE"/>
    <w:rsid w:val="00BF209B"/>
    <w:rsid w:val="00BF5ACC"/>
    <w:rsid w:val="00BF5EE3"/>
    <w:rsid w:val="00C01149"/>
    <w:rsid w:val="00C02CF1"/>
    <w:rsid w:val="00C068D1"/>
    <w:rsid w:val="00C12F7E"/>
    <w:rsid w:val="00C134E0"/>
    <w:rsid w:val="00C16AFF"/>
    <w:rsid w:val="00C17AB7"/>
    <w:rsid w:val="00C20B3E"/>
    <w:rsid w:val="00C2160E"/>
    <w:rsid w:val="00C2298D"/>
    <w:rsid w:val="00C24178"/>
    <w:rsid w:val="00C24F20"/>
    <w:rsid w:val="00C25F6E"/>
    <w:rsid w:val="00C26A8B"/>
    <w:rsid w:val="00C30EEB"/>
    <w:rsid w:val="00C31036"/>
    <w:rsid w:val="00C32687"/>
    <w:rsid w:val="00C32CBE"/>
    <w:rsid w:val="00C33BBC"/>
    <w:rsid w:val="00C357A0"/>
    <w:rsid w:val="00C36F9F"/>
    <w:rsid w:val="00C44D59"/>
    <w:rsid w:val="00C45560"/>
    <w:rsid w:val="00C521A7"/>
    <w:rsid w:val="00C560A0"/>
    <w:rsid w:val="00C56BBE"/>
    <w:rsid w:val="00C61DF9"/>
    <w:rsid w:val="00C63FCA"/>
    <w:rsid w:val="00C64AF5"/>
    <w:rsid w:val="00C70AA0"/>
    <w:rsid w:val="00C71C3B"/>
    <w:rsid w:val="00C72F67"/>
    <w:rsid w:val="00C73177"/>
    <w:rsid w:val="00C85861"/>
    <w:rsid w:val="00C85F2F"/>
    <w:rsid w:val="00C93083"/>
    <w:rsid w:val="00C95D85"/>
    <w:rsid w:val="00C97677"/>
    <w:rsid w:val="00C97831"/>
    <w:rsid w:val="00C97977"/>
    <w:rsid w:val="00CA21AB"/>
    <w:rsid w:val="00CA2963"/>
    <w:rsid w:val="00CA46F5"/>
    <w:rsid w:val="00CA5A95"/>
    <w:rsid w:val="00CB053E"/>
    <w:rsid w:val="00CB07D9"/>
    <w:rsid w:val="00CB1690"/>
    <w:rsid w:val="00CB7988"/>
    <w:rsid w:val="00CC0201"/>
    <w:rsid w:val="00CC4080"/>
    <w:rsid w:val="00CC4E63"/>
    <w:rsid w:val="00CD217D"/>
    <w:rsid w:val="00CD4E8D"/>
    <w:rsid w:val="00CD7AEF"/>
    <w:rsid w:val="00CE3AEE"/>
    <w:rsid w:val="00CE513D"/>
    <w:rsid w:val="00CE6B46"/>
    <w:rsid w:val="00CE7816"/>
    <w:rsid w:val="00CF204B"/>
    <w:rsid w:val="00CF3FDE"/>
    <w:rsid w:val="00D02E83"/>
    <w:rsid w:val="00D05270"/>
    <w:rsid w:val="00D06EDB"/>
    <w:rsid w:val="00D13721"/>
    <w:rsid w:val="00D155DF"/>
    <w:rsid w:val="00D15AB2"/>
    <w:rsid w:val="00D15BEE"/>
    <w:rsid w:val="00D1655E"/>
    <w:rsid w:val="00D16CDE"/>
    <w:rsid w:val="00D2133A"/>
    <w:rsid w:val="00D27826"/>
    <w:rsid w:val="00D32B09"/>
    <w:rsid w:val="00D36E97"/>
    <w:rsid w:val="00D36F03"/>
    <w:rsid w:val="00D4580A"/>
    <w:rsid w:val="00D45DEC"/>
    <w:rsid w:val="00D46F30"/>
    <w:rsid w:val="00D50D05"/>
    <w:rsid w:val="00D50EC9"/>
    <w:rsid w:val="00D56D39"/>
    <w:rsid w:val="00D62C28"/>
    <w:rsid w:val="00D642BE"/>
    <w:rsid w:val="00D6606B"/>
    <w:rsid w:val="00D71874"/>
    <w:rsid w:val="00D72979"/>
    <w:rsid w:val="00D8167D"/>
    <w:rsid w:val="00D81975"/>
    <w:rsid w:val="00D83EF3"/>
    <w:rsid w:val="00D91644"/>
    <w:rsid w:val="00D920DB"/>
    <w:rsid w:val="00D933EB"/>
    <w:rsid w:val="00D95868"/>
    <w:rsid w:val="00D9748E"/>
    <w:rsid w:val="00D976C2"/>
    <w:rsid w:val="00DA0438"/>
    <w:rsid w:val="00DA1215"/>
    <w:rsid w:val="00DA15FE"/>
    <w:rsid w:val="00DA5464"/>
    <w:rsid w:val="00DA59B0"/>
    <w:rsid w:val="00DB09A9"/>
    <w:rsid w:val="00DB3904"/>
    <w:rsid w:val="00DB3B5B"/>
    <w:rsid w:val="00DC248D"/>
    <w:rsid w:val="00DC546A"/>
    <w:rsid w:val="00DC65C2"/>
    <w:rsid w:val="00DD3E48"/>
    <w:rsid w:val="00DD57AF"/>
    <w:rsid w:val="00DE1BDC"/>
    <w:rsid w:val="00DE3FDC"/>
    <w:rsid w:val="00DE4AA4"/>
    <w:rsid w:val="00DE70EC"/>
    <w:rsid w:val="00DE7506"/>
    <w:rsid w:val="00DF33BB"/>
    <w:rsid w:val="00DF614C"/>
    <w:rsid w:val="00E03128"/>
    <w:rsid w:val="00E05D4B"/>
    <w:rsid w:val="00E104EA"/>
    <w:rsid w:val="00E106D2"/>
    <w:rsid w:val="00E10D6B"/>
    <w:rsid w:val="00E127D1"/>
    <w:rsid w:val="00E12B8C"/>
    <w:rsid w:val="00E141CD"/>
    <w:rsid w:val="00E201A9"/>
    <w:rsid w:val="00E201B7"/>
    <w:rsid w:val="00E2087A"/>
    <w:rsid w:val="00E20AAA"/>
    <w:rsid w:val="00E25693"/>
    <w:rsid w:val="00E25B7C"/>
    <w:rsid w:val="00E27F84"/>
    <w:rsid w:val="00E33D34"/>
    <w:rsid w:val="00E34B93"/>
    <w:rsid w:val="00E34C19"/>
    <w:rsid w:val="00E400EF"/>
    <w:rsid w:val="00E41148"/>
    <w:rsid w:val="00E43A41"/>
    <w:rsid w:val="00E45032"/>
    <w:rsid w:val="00E46587"/>
    <w:rsid w:val="00E46D17"/>
    <w:rsid w:val="00E47469"/>
    <w:rsid w:val="00E5091A"/>
    <w:rsid w:val="00E515A1"/>
    <w:rsid w:val="00E56DB0"/>
    <w:rsid w:val="00E56E82"/>
    <w:rsid w:val="00E5757F"/>
    <w:rsid w:val="00E61545"/>
    <w:rsid w:val="00E61CF9"/>
    <w:rsid w:val="00E636DF"/>
    <w:rsid w:val="00E64EE0"/>
    <w:rsid w:val="00E6578B"/>
    <w:rsid w:val="00E67B87"/>
    <w:rsid w:val="00E7287E"/>
    <w:rsid w:val="00E72F8D"/>
    <w:rsid w:val="00E7791E"/>
    <w:rsid w:val="00E817D1"/>
    <w:rsid w:val="00E81CD5"/>
    <w:rsid w:val="00E82E6C"/>
    <w:rsid w:val="00E84C89"/>
    <w:rsid w:val="00E85B50"/>
    <w:rsid w:val="00E86A46"/>
    <w:rsid w:val="00E918B7"/>
    <w:rsid w:val="00E9574C"/>
    <w:rsid w:val="00E95F37"/>
    <w:rsid w:val="00E968A5"/>
    <w:rsid w:val="00EA1FEA"/>
    <w:rsid w:val="00EA3B71"/>
    <w:rsid w:val="00EA424B"/>
    <w:rsid w:val="00EA4875"/>
    <w:rsid w:val="00EA5EAE"/>
    <w:rsid w:val="00EB0E6E"/>
    <w:rsid w:val="00EB11C7"/>
    <w:rsid w:val="00EB264C"/>
    <w:rsid w:val="00EB3A7C"/>
    <w:rsid w:val="00EB4E11"/>
    <w:rsid w:val="00EB5C89"/>
    <w:rsid w:val="00EC22F1"/>
    <w:rsid w:val="00ED04AB"/>
    <w:rsid w:val="00ED2442"/>
    <w:rsid w:val="00ED31EF"/>
    <w:rsid w:val="00ED4251"/>
    <w:rsid w:val="00ED69C7"/>
    <w:rsid w:val="00EE1CE0"/>
    <w:rsid w:val="00EE457C"/>
    <w:rsid w:val="00EE5677"/>
    <w:rsid w:val="00EE60D4"/>
    <w:rsid w:val="00EF2C67"/>
    <w:rsid w:val="00EF4FA6"/>
    <w:rsid w:val="00EF76AC"/>
    <w:rsid w:val="00EF7FCE"/>
    <w:rsid w:val="00F00197"/>
    <w:rsid w:val="00F05C4C"/>
    <w:rsid w:val="00F05FC0"/>
    <w:rsid w:val="00F10C4B"/>
    <w:rsid w:val="00F1112B"/>
    <w:rsid w:val="00F1531E"/>
    <w:rsid w:val="00F15554"/>
    <w:rsid w:val="00F17F1D"/>
    <w:rsid w:val="00F23887"/>
    <w:rsid w:val="00F33207"/>
    <w:rsid w:val="00F45CAB"/>
    <w:rsid w:val="00F476EC"/>
    <w:rsid w:val="00F5042D"/>
    <w:rsid w:val="00F52816"/>
    <w:rsid w:val="00F52D82"/>
    <w:rsid w:val="00F538E6"/>
    <w:rsid w:val="00F54906"/>
    <w:rsid w:val="00F555AE"/>
    <w:rsid w:val="00F5600A"/>
    <w:rsid w:val="00F56A62"/>
    <w:rsid w:val="00F57246"/>
    <w:rsid w:val="00F6411B"/>
    <w:rsid w:val="00F72347"/>
    <w:rsid w:val="00F72FDD"/>
    <w:rsid w:val="00F73DD1"/>
    <w:rsid w:val="00F7413A"/>
    <w:rsid w:val="00F762E9"/>
    <w:rsid w:val="00F80BC8"/>
    <w:rsid w:val="00F81556"/>
    <w:rsid w:val="00F81628"/>
    <w:rsid w:val="00F8367E"/>
    <w:rsid w:val="00F86A3B"/>
    <w:rsid w:val="00F90BF0"/>
    <w:rsid w:val="00F90F7B"/>
    <w:rsid w:val="00F91F5D"/>
    <w:rsid w:val="00F954F6"/>
    <w:rsid w:val="00F96AF5"/>
    <w:rsid w:val="00F971E4"/>
    <w:rsid w:val="00F979B0"/>
    <w:rsid w:val="00FA378C"/>
    <w:rsid w:val="00FA4962"/>
    <w:rsid w:val="00FA5EC7"/>
    <w:rsid w:val="00FA7B5C"/>
    <w:rsid w:val="00FB19AD"/>
    <w:rsid w:val="00FB3839"/>
    <w:rsid w:val="00FC4798"/>
    <w:rsid w:val="00FC4D93"/>
    <w:rsid w:val="00FC5427"/>
    <w:rsid w:val="00FD03C2"/>
    <w:rsid w:val="00FD071A"/>
    <w:rsid w:val="00FD24AC"/>
    <w:rsid w:val="00FD24B8"/>
    <w:rsid w:val="00FD267F"/>
    <w:rsid w:val="00FD3BEE"/>
    <w:rsid w:val="00FD4115"/>
    <w:rsid w:val="00FD4704"/>
    <w:rsid w:val="00FD4C83"/>
    <w:rsid w:val="00FE551F"/>
    <w:rsid w:val="00FE59EC"/>
    <w:rsid w:val="00FE6164"/>
    <w:rsid w:val="00FE688B"/>
    <w:rsid w:val="00FF1251"/>
    <w:rsid w:val="00FF66AF"/>
    <w:rsid w:val="00FF72B8"/>
    <w:rsid w:val="00FF735D"/>
    <w:rsid w:val="26B2325B"/>
    <w:rsid w:val="573DAF4B"/>
    <w:rsid w:val="76EA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74F22B7"/>
  <w15:chartTrackingRefBased/>
  <w15:docId w15:val="{DA779A3F-E7EC-4FAF-8866-8B0A5420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F4D"/>
    <w:pPr>
      <w:spacing w:before="120" w:after="160" w:line="360" w:lineRule="auto"/>
    </w:pPr>
    <w:rPr>
      <w:rFonts w:eastAsiaTheme="minorEastAsia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036F4D"/>
    <w:pPr>
      <w:spacing w:before="200"/>
      <w:outlineLvl w:val="0"/>
    </w:pPr>
    <w:rPr>
      <w:rFonts w:asciiTheme="majorHAnsi" w:hAnsiTheme="majorHAnsi"/>
      <w:caps/>
      <w:sz w:val="36"/>
      <w:szCs w:val="3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036F4D"/>
    <w:pPr>
      <w:keepNext/>
      <w:keepLines/>
      <w:outlineLvl w:val="1"/>
    </w:pPr>
    <w:rPr>
      <w:rFonts w:asciiTheme="majorHAnsi" w:eastAsiaTheme="majorEastAsia" w:hAnsiTheme="majorHAnsi" w:cstheme="majorBidi"/>
      <w:i/>
      <w:caps/>
      <w:sz w:val="32"/>
      <w:szCs w:val="32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036F4D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6F4D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6F4D"/>
    <w:pPr>
      <w:keepNext/>
      <w:keepLines/>
      <w:spacing w:after="0"/>
      <w:outlineLvl w:val="4"/>
    </w:pPr>
    <w:rPr>
      <w:rFonts w:asciiTheme="majorHAnsi" w:eastAsiaTheme="majorEastAsia" w:hAnsiTheme="majorHAnsi" w:cstheme="majorBidi"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36F4D"/>
    <w:pPr>
      <w:keepNext/>
      <w:keepLines/>
      <w:spacing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F4D"/>
    <w:pPr>
      <w:keepNext/>
      <w:keepLines/>
      <w:spacing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F4D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F4D"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D4145"/>
    <w:pPr>
      <w:spacing w:after="220" w:line="220" w:lineRule="atLeast"/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rsid w:val="004D52F2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Century Schoolbook" w:hAnsi="Century Schoolbook"/>
      <w:i/>
      <w:sz w:val="20"/>
    </w:rPr>
  </w:style>
  <w:style w:type="paragraph" w:styleId="Title">
    <w:name w:val="Title"/>
    <w:basedOn w:val="NoSpacing"/>
    <w:next w:val="Normal"/>
    <w:link w:val="TitleChar"/>
    <w:uiPriority w:val="10"/>
    <w:qFormat/>
    <w:rsid w:val="00036F4D"/>
    <w:pPr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52"/>
      <w:szCs w:val="72"/>
    </w:rPr>
  </w:style>
  <w:style w:type="character" w:styleId="Hyperlink">
    <w:name w:val="Hyperlink"/>
    <w:rsid w:val="001D4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F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36F4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efault">
    <w:name w:val="Default"/>
    <w:rsid w:val="0084103E"/>
    <w:pPr>
      <w:autoSpaceDE w:val="0"/>
      <w:autoSpaceDN w:val="0"/>
      <w:adjustRightInd w:val="0"/>
    </w:pPr>
    <w:rPr>
      <w:rFonts w:ascii="Verdana" w:eastAsia="Calibri" w:hAnsi="Verdana" w:cs="Verdana"/>
      <w:color w:val="000000"/>
    </w:rPr>
  </w:style>
  <w:style w:type="character" w:styleId="Strong">
    <w:name w:val="Strong"/>
    <w:basedOn w:val="DefaultParagraphFont"/>
    <w:uiPriority w:val="22"/>
    <w:qFormat/>
    <w:rsid w:val="00036F4D"/>
    <w:rPr>
      <w:b/>
      <w:bCs/>
    </w:rPr>
  </w:style>
  <w:style w:type="paragraph" w:styleId="ListParagraph">
    <w:name w:val="List Paragraph"/>
    <w:basedOn w:val="Normal"/>
    <w:uiPriority w:val="34"/>
    <w:qFormat/>
    <w:rsid w:val="00036F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036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36F4D"/>
    <w:rPr>
      <w:rFonts w:ascii="Segoe UI" w:eastAsiaTheme="minorEastAsia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nhideWhenUsed/>
    <w:rsid w:val="00341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341188"/>
    <w:rPr>
      <w:rFonts w:ascii="Courier New" w:hAnsi="Courier New" w:cs="Courier New"/>
    </w:rPr>
  </w:style>
  <w:style w:type="character" w:styleId="CommentReference">
    <w:name w:val="annotation reference"/>
    <w:rsid w:val="005150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50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15084"/>
  </w:style>
  <w:style w:type="character" w:customStyle="1" w:styleId="TitleChar">
    <w:name w:val="Title Char"/>
    <w:basedOn w:val="DefaultParagraphFont"/>
    <w:link w:val="Title"/>
    <w:uiPriority w:val="10"/>
    <w:rsid w:val="00036F4D"/>
    <w:rPr>
      <w:rFonts w:asciiTheme="majorHAnsi" w:eastAsiaTheme="majorEastAsia" w:hAnsiTheme="majorHAnsi" w:cstheme="majorBidi"/>
      <w:caps/>
      <w:color w:val="404040" w:themeColor="text1" w:themeTint="BF"/>
      <w:spacing w:val="-10"/>
      <w:sz w:val="52"/>
      <w:szCs w:val="72"/>
    </w:rPr>
  </w:style>
  <w:style w:type="paragraph" w:styleId="NormalWeb">
    <w:name w:val="Normal (Web)"/>
    <w:basedOn w:val="Normal"/>
    <w:uiPriority w:val="99"/>
    <w:unhideWhenUsed/>
    <w:rsid w:val="00036F4D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rsid w:val="001D4145"/>
    <w:pPr>
      <w:jc w:val="right"/>
    </w:pPr>
    <w:rPr>
      <w:rFonts w:ascii="Arial" w:hAnsi="Arial"/>
      <w:i/>
      <w:iCs/>
      <w:sz w:val="16"/>
    </w:rPr>
  </w:style>
  <w:style w:type="character" w:customStyle="1" w:styleId="BodyText2Char">
    <w:name w:val="Body Text 2 Char"/>
    <w:basedOn w:val="DefaultParagraphFont"/>
    <w:link w:val="BodyText2"/>
    <w:rsid w:val="001D4145"/>
    <w:rPr>
      <w:rFonts w:ascii="Arial" w:eastAsiaTheme="minorEastAsia" w:hAnsi="Arial" w:cstheme="minorBidi"/>
      <w:i/>
      <w:iCs/>
      <w:sz w:val="16"/>
      <w:szCs w:val="22"/>
    </w:rPr>
  </w:style>
  <w:style w:type="character" w:styleId="BookTitle">
    <w:name w:val="Book Title"/>
    <w:basedOn w:val="DefaultParagraphFont"/>
    <w:uiPriority w:val="33"/>
    <w:qFormat/>
    <w:rsid w:val="00036F4D"/>
    <w:rPr>
      <w:b/>
      <w:bCs/>
      <w:smallCaps/>
      <w:spacing w:val="7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6F4D"/>
    <w:pPr>
      <w:spacing w:line="240" w:lineRule="auto"/>
    </w:pPr>
    <w:rPr>
      <w:b/>
      <w:bCs/>
      <w:smallCaps/>
      <w:color w:val="595959" w:themeColor="text1" w:themeTint="A6"/>
    </w:rPr>
  </w:style>
  <w:style w:type="paragraph" w:styleId="Closing">
    <w:name w:val="Closing"/>
    <w:basedOn w:val="Normal"/>
    <w:next w:val="Signature"/>
    <w:link w:val="ClosingChar"/>
    <w:rsid w:val="001D4145"/>
    <w:pPr>
      <w:keepNext/>
      <w:spacing w:after="60" w:line="220" w:lineRule="atLeast"/>
      <w:jc w:val="both"/>
    </w:pPr>
    <w:rPr>
      <w:rFonts w:ascii="Arial" w:hAnsi="Arial"/>
      <w:sz w:val="20"/>
    </w:rPr>
  </w:style>
  <w:style w:type="character" w:customStyle="1" w:styleId="ClosingChar">
    <w:name w:val="Closing Char"/>
    <w:basedOn w:val="DefaultParagraphFont"/>
    <w:link w:val="Closing"/>
    <w:rsid w:val="001D4145"/>
    <w:rPr>
      <w:rFonts w:ascii="Arial" w:eastAsiaTheme="minorEastAsia" w:hAnsi="Arial" w:cstheme="minorBidi"/>
      <w:szCs w:val="22"/>
    </w:rPr>
  </w:style>
  <w:style w:type="paragraph" w:styleId="Signature">
    <w:name w:val="Signature"/>
    <w:basedOn w:val="Normal"/>
    <w:next w:val="Normal"/>
    <w:link w:val="SignatureChar"/>
    <w:rsid w:val="001D4145"/>
    <w:pPr>
      <w:keepNext/>
      <w:spacing w:before="880" w:line="220" w:lineRule="atLeast"/>
    </w:pPr>
    <w:rPr>
      <w:rFonts w:ascii="Arial" w:hAnsi="Arial"/>
      <w:sz w:val="20"/>
    </w:rPr>
  </w:style>
  <w:style w:type="character" w:customStyle="1" w:styleId="SignatureChar">
    <w:name w:val="Signature Char"/>
    <w:basedOn w:val="DefaultParagraphFont"/>
    <w:link w:val="Signature"/>
    <w:rsid w:val="001D4145"/>
    <w:rPr>
      <w:rFonts w:ascii="Arial" w:eastAsiaTheme="minorEastAsia" w:hAnsi="Arial" w:cstheme="minorBidi"/>
      <w:szCs w:val="22"/>
    </w:rPr>
  </w:style>
  <w:style w:type="paragraph" w:styleId="Date">
    <w:name w:val="Date"/>
    <w:basedOn w:val="Normal"/>
    <w:next w:val="Normal"/>
    <w:link w:val="DateChar"/>
    <w:rsid w:val="001D4145"/>
    <w:pPr>
      <w:spacing w:after="220" w:line="220" w:lineRule="atLeast"/>
      <w:jc w:val="both"/>
    </w:pPr>
    <w:rPr>
      <w:rFonts w:ascii="Arial" w:hAnsi="Arial"/>
      <w:sz w:val="20"/>
    </w:rPr>
  </w:style>
  <w:style w:type="character" w:customStyle="1" w:styleId="DateChar">
    <w:name w:val="Date Char"/>
    <w:basedOn w:val="DefaultParagraphFont"/>
    <w:link w:val="Date"/>
    <w:rsid w:val="001D4145"/>
    <w:rPr>
      <w:rFonts w:ascii="Arial" w:eastAsiaTheme="minorEastAsia" w:hAnsi="Arial" w:cstheme="minorBidi"/>
      <w:szCs w:val="22"/>
    </w:rPr>
  </w:style>
  <w:style w:type="character" w:styleId="Emphasis">
    <w:name w:val="Emphasis"/>
    <w:basedOn w:val="DefaultParagraphFont"/>
    <w:uiPriority w:val="20"/>
    <w:qFormat/>
    <w:rsid w:val="00036F4D"/>
    <w:rPr>
      <w:i/>
      <w:iCs/>
    </w:rPr>
  </w:style>
  <w:style w:type="paragraph" w:styleId="EnvelopeAddress">
    <w:name w:val="envelope address"/>
    <w:basedOn w:val="Normal"/>
    <w:rsid w:val="001D414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FollowedHyperlink">
    <w:name w:val="FollowedHyperlink"/>
    <w:rsid w:val="001D4145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36F4D"/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36F4D"/>
    <w:rPr>
      <w:rFonts w:eastAsiaTheme="minorEastAsia"/>
    </w:rPr>
  </w:style>
  <w:style w:type="paragraph" w:styleId="NoSpacing">
    <w:name w:val="No Spacing"/>
    <w:uiPriority w:val="1"/>
    <w:qFormat/>
    <w:rsid w:val="00036F4D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036F4D"/>
    <w:rPr>
      <w:rFonts w:asciiTheme="majorHAnsi" w:eastAsiaTheme="minorEastAsia" w:hAnsiTheme="majorHAns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36F4D"/>
    <w:rPr>
      <w:rFonts w:asciiTheme="majorHAnsi" w:eastAsiaTheme="majorEastAsia" w:hAnsiTheme="majorHAnsi" w:cstheme="majorBidi"/>
      <w:i/>
      <w:cap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36F4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36F4D"/>
    <w:rPr>
      <w:rFonts w:asciiTheme="majorHAnsi" w:eastAsiaTheme="majorEastAsia" w:hAnsiTheme="majorHAnsi" w:cstheme="majorBidi"/>
      <w:i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36F4D"/>
    <w:rPr>
      <w:rFonts w:asciiTheme="majorHAnsi" w:eastAsiaTheme="majorEastAsia" w:hAnsiTheme="majorHAnsi" w:cstheme="majorBidi"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36F4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F4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F4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F4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customStyle="1" w:styleId="InsideAddressName">
    <w:name w:val="Inside Address Name"/>
    <w:basedOn w:val="Normal"/>
    <w:next w:val="Normal"/>
    <w:rsid w:val="001D4145"/>
    <w:pPr>
      <w:spacing w:before="220" w:line="220" w:lineRule="atLeast"/>
      <w:jc w:val="both"/>
    </w:pPr>
    <w:rPr>
      <w:rFonts w:ascii="Arial" w:hAnsi="Arial"/>
      <w:sz w:val="20"/>
    </w:rPr>
  </w:style>
  <w:style w:type="character" w:styleId="IntenseEmphasis">
    <w:name w:val="Intense Emphasis"/>
    <w:basedOn w:val="DefaultParagraphFont"/>
    <w:uiPriority w:val="21"/>
    <w:qFormat/>
    <w:rsid w:val="00036F4D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F4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F4D"/>
    <w:rPr>
      <w:rFonts w:eastAsiaTheme="minorEastAsia"/>
      <w:color w:val="404040" w:themeColor="text1" w:themeTint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036F4D"/>
    <w:rPr>
      <w:b/>
      <w:bCs/>
      <w:caps w:val="0"/>
      <w:smallCaps/>
      <w:color w:val="auto"/>
      <w:spacing w:val="3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036F4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36F4D"/>
    <w:rPr>
      <w:rFonts w:asciiTheme="majorHAnsi" w:eastAsiaTheme="majorEastAsia" w:hAnsiTheme="majorHAnsi" w:cstheme="majorBidi"/>
      <w:sz w:val="25"/>
      <w:szCs w:val="25"/>
    </w:rPr>
  </w:style>
  <w:style w:type="paragraph" w:styleId="Salutation">
    <w:name w:val="Salutation"/>
    <w:basedOn w:val="Normal"/>
    <w:next w:val="Normal"/>
    <w:link w:val="SalutationChar"/>
    <w:rsid w:val="001D4145"/>
    <w:pPr>
      <w:spacing w:before="220" w:after="220" w:line="220" w:lineRule="atLeast"/>
    </w:pPr>
    <w:rPr>
      <w:rFonts w:ascii="Arial" w:hAnsi="Arial"/>
      <w:sz w:val="20"/>
    </w:rPr>
  </w:style>
  <w:style w:type="character" w:customStyle="1" w:styleId="SalutationChar">
    <w:name w:val="Salutation Char"/>
    <w:basedOn w:val="DefaultParagraphFont"/>
    <w:link w:val="Salutation"/>
    <w:rsid w:val="001D4145"/>
    <w:rPr>
      <w:rFonts w:ascii="Arial" w:eastAsiaTheme="minorEastAsia" w:hAnsi="Arial" w:cstheme="minorBidi"/>
      <w:szCs w:val="22"/>
    </w:rPr>
  </w:style>
  <w:style w:type="paragraph" w:customStyle="1" w:styleId="Sidebar">
    <w:name w:val="Sidebar"/>
    <w:basedOn w:val="Normal"/>
    <w:link w:val="SidebarChar"/>
    <w:qFormat/>
    <w:rsid w:val="001D4145"/>
    <w:pPr>
      <w:framePr w:w="2356" w:h="10471" w:hRule="exact" w:hSpace="180" w:wrap="around" w:vAnchor="text" w:hAnchor="page" w:x="16" w:y="-10966"/>
      <w:shd w:val="solid" w:color="FFFFFF" w:fill="FFFFFF"/>
      <w:tabs>
        <w:tab w:val="right" w:pos="2160"/>
      </w:tabs>
      <w:spacing w:after="120" w:line="240" w:lineRule="auto"/>
      <w:jc w:val="right"/>
    </w:pPr>
    <w:rPr>
      <w:rFonts w:ascii="Arial" w:hAnsi="Arial" w:cs="Arial"/>
      <w:color w:val="75702B"/>
      <w:spacing w:val="10"/>
      <w:kern w:val="200"/>
      <w:sz w:val="16"/>
    </w:rPr>
  </w:style>
  <w:style w:type="character" w:customStyle="1" w:styleId="SidebarChar">
    <w:name w:val="Sidebar Char"/>
    <w:basedOn w:val="DefaultParagraphFont"/>
    <w:link w:val="Sidebar"/>
    <w:rsid w:val="001D4145"/>
    <w:rPr>
      <w:rFonts w:ascii="Arial" w:eastAsiaTheme="minorEastAsia" w:hAnsi="Arial" w:cs="Arial"/>
      <w:color w:val="75702B"/>
      <w:spacing w:val="10"/>
      <w:kern w:val="200"/>
      <w:sz w:val="16"/>
      <w:szCs w:val="22"/>
      <w:shd w:val="solid" w:color="FFFFFF" w:fill="FFFFFF"/>
    </w:rPr>
  </w:style>
  <w:style w:type="paragraph" w:customStyle="1" w:styleId="SignatureJobTitle">
    <w:name w:val="Signature Job Title"/>
    <w:basedOn w:val="Signature"/>
    <w:next w:val="Normal"/>
    <w:rsid w:val="001D4145"/>
    <w:pPr>
      <w:spacing w:before="0"/>
    </w:pPr>
  </w:style>
  <w:style w:type="paragraph" w:styleId="Subtitle">
    <w:name w:val="Subtitle"/>
    <w:basedOn w:val="Heading2"/>
    <w:next w:val="Normal"/>
    <w:link w:val="SubtitleChar"/>
    <w:uiPriority w:val="11"/>
    <w:qFormat/>
    <w:rsid w:val="00036F4D"/>
    <w:pPr>
      <w:numPr>
        <w:ilvl w:val="1"/>
      </w:numPr>
    </w:pPr>
    <w:rPr>
      <w:rFonts w:ascii="Arial" w:hAnsi="Arial"/>
      <w:smallCaps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036F4D"/>
    <w:rPr>
      <w:rFonts w:ascii="Arial" w:eastAsiaTheme="majorEastAsia" w:hAnsi="Arial" w:cstheme="majorBidi"/>
      <w:i/>
      <w:caps/>
      <w:smallCaps/>
      <w:sz w:val="52"/>
      <w:szCs w:val="52"/>
    </w:rPr>
  </w:style>
  <w:style w:type="character" w:styleId="SubtleEmphasis">
    <w:name w:val="Subtle Emphasis"/>
    <w:basedOn w:val="Emphasis"/>
    <w:uiPriority w:val="19"/>
    <w:qFormat/>
    <w:rsid w:val="00036F4D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036F4D"/>
    <w:rPr>
      <w:smallCaps/>
      <w:color w:val="404040" w:themeColor="text1" w:themeTint="BF"/>
      <w:u w:val="single" w:color="7F7F7F" w:themeColor="text1" w:themeTint="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6F4D"/>
    <w:pPr>
      <w:outlineLvl w:val="9"/>
    </w:pPr>
  </w:style>
  <w:style w:type="paragraph" w:styleId="CommentSubject">
    <w:name w:val="annotation subject"/>
    <w:basedOn w:val="CommentText"/>
    <w:next w:val="CommentText"/>
    <w:link w:val="CommentSubjectChar"/>
    <w:rsid w:val="009E2DD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2DD1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2B8C"/>
    <w:rPr>
      <w:rFonts w:eastAsiaTheme="minorEastAsia"/>
    </w:rPr>
  </w:style>
  <w:style w:type="paragraph" w:styleId="PlainText">
    <w:name w:val="Plain Text"/>
    <w:basedOn w:val="Normal"/>
    <w:link w:val="PlainTextChar"/>
    <w:uiPriority w:val="99"/>
    <w:unhideWhenUsed/>
    <w:rsid w:val="00871F6F"/>
    <w:pPr>
      <w:spacing w:before="0" w:after="0" w:line="240" w:lineRule="auto"/>
    </w:pPr>
    <w:rPr>
      <w:rFonts w:ascii="Arial" w:eastAsia="Times New Roman" w:hAnsi="Arial"/>
      <w:color w:val="000000" w:themeColor="text1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1F6F"/>
    <w:rPr>
      <w:rFonts w:ascii="Arial" w:hAnsi="Arial"/>
      <w:color w:val="000000" w:themeColor="text1"/>
      <w:sz w:val="22"/>
      <w:szCs w:val="21"/>
    </w:rPr>
  </w:style>
  <w:style w:type="paragraph" w:customStyle="1" w:styleId="paragraph">
    <w:name w:val="paragraph"/>
    <w:basedOn w:val="Normal"/>
    <w:rsid w:val="00551C6D"/>
    <w:pPr>
      <w:spacing w:before="0"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1">
    <w:name w:val="normaltextrun1"/>
    <w:basedOn w:val="DefaultParagraphFont"/>
    <w:rsid w:val="00551C6D"/>
  </w:style>
  <w:style w:type="character" w:customStyle="1" w:styleId="eop">
    <w:name w:val="eop"/>
    <w:basedOn w:val="DefaultParagraphFont"/>
    <w:rsid w:val="00551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4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92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51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22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13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995383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710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17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979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638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52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950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887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6262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838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9837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4715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488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5134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7611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minFolder\Office\City%20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City of Bend">
      <a:dk1>
        <a:srgbClr val="000000"/>
      </a:dk1>
      <a:lt1>
        <a:srgbClr val="FFFFFF"/>
      </a:lt1>
      <a:dk2>
        <a:srgbClr val="5A797B"/>
      </a:dk2>
      <a:lt2>
        <a:srgbClr val="8CAFB4"/>
      </a:lt2>
      <a:accent1>
        <a:srgbClr val="75702B"/>
      </a:accent1>
      <a:accent2>
        <a:srgbClr val="5A797B"/>
      </a:accent2>
      <a:accent3>
        <a:srgbClr val="445741"/>
      </a:accent3>
      <a:accent4>
        <a:srgbClr val="8F4330"/>
      </a:accent4>
      <a:accent5>
        <a:srgbClr val="E2E0C4"/>
      </a:accent5>
      <a:accent6>
        <a:srgbClr val="CAD9DB"/>
      </a:accent6>
      <a:hlink>
        <a:srgbClr val="75702B"/>
      </a:hlink>
      <a:folHlink>
        <a:srgbClr val="E2E0C4"/>
      </a:folHlink>
    </a:clrScheme>
    <a:fontScheme name="City of Ben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050F2-5B05-4F06-B44E-6824BDE1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94</TotalTime>
  <Pages>2</Pages>
  <Words>380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Bend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Joshua Romero</dc:creator>
  <cp:keywords/>
  <dc:description/>
  <cp:lastModifiedBy>Joshua Romero</cp:lastModifiedBy>
  <cp:revision>5</cp:revision>
  <cp:lastPrinted>2019-07-10T23:45:00Z</cp:lastPrinted>
  <dcterms:created xsi:type="dcterms:W3CDTF">2019-07-22T22:06:00Z</dcterms:created>
  <dcterms:modified xsi:type="dcterms:W3CDTF">2019-09-16T22:01:00Z</dcterms:modified>
</cp:coreProperties>
</file>